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AA" w:rsidRPr="00F909FE" w:rsidRDefault="002070AA" w:rsidP="002070AA">
      <w:pPr>
        <w:jc w:val="center"/>
        <w:rPr>
          <w:b/>
          <w:sz w:val="28"/>
          <w:szCs w:val="28"/>
        </w:rPr>
      </w:pPr>
      <w:r w:rsidRPr="00F909FE">
        <w:rPr>
          <w:b/>
          <w:sz w:val="28"/>
          <w:szCs w:val="28"/>
        </w:rPr>
        <w:t>Curriculum vitae</w:t>
      </w:r>
    </w:p>
    <w:p w:rsidR="002070AA" w:rsidRDefault="002070AA" w:rsidP="002070AA"/>
    <w:p w:rsidR="002070AA" w:rsidRDefault="002070AA" w:rsidP="002070AA"/>
    <w:tbl>
      <w:tblPr>
        <w:tblW w:w="10772" w:type="dxa"/>
        <w:tblLayout w:type="fixed"/>
        <w:tblCellMar>
          <w:top w:w="40" w:type="dxa"/>
          <w:left w:w="0" w:type="dxa"/>
          <w:bottom w:w="40" w:type="dxa"/>
          <w:right w:w="0" w:type="dxa"/>
        </w:tblCellMar>
        <w:tblLook w:val="0000"/>
      </w:tblPr>
      <w:tblGrid>
        <w:gridCol w:w="3115"/>
        <w:gridCol w:w="2834"/>
        <w:gridCol w:w="1983"/>
        <w:gridCol w:w="2840"/>
      </w:tblGrid>
      <w:tr w:rsidR="002070AA" w:rsidTr="00A11C5D">
        <w:trPr>
          <w:cantSplit/>
        </w:trPr>
        <w:tc>
          <w:tcPr>
            <w:tcW w:w="3115" w:type="dxa"/>
            <w:tcBorders>
              <w:right w:val="single" w:sz="1" w:space="0" w:color="000000"/>
            </w:tcBorders>
          </w:tcPr>
          <w:p w:rsidR="002070AA" w:rsidRDefault="002070AA" w:rsidP="00A11C5D">
            <w:pPr>
              <w:pStyle w:val="CVHeading1"/>
            </w:pPr>
            <w:r>
              <w:t>Informaţii personale</w:t>
            </w:r>
          </w:p>
        </w:tc>
        <w:tc>
          <w:tcPr>
            <w:tcW w:w="7657" w:type="dxa"/>
            <w:gridSpan w:val="3"/>
          </w:tcPr>
          <w:p w:rsidR="002070AA" w:rsidRDefault="002070AA" w:rsidP="00A11C5D">
            <w:pPr>
              <w:pStyle w:val="CVNormal"/>
            </w:pPr>
          </w:p>
        </w:tc>
      </w:tr>
      <w:tr w:rsidR="002070AA" w:rsidTr="00A11C5D">
        <w:trPr>
          <w:cantSplit/>
        </w:trPr>
        <w:tc>
          <w:tcPr>
            <w:tcW w:w="3115" w:type="dxa"/>
            <w:tcBorders>
              <w:right w:val="single" w:sz="1" w:space="0" w:color="000000"/>
            </w:tcBorders>
          </w:tcPr>
          <w:p w:rsidR="002070AA" w:rsidRDefault="002070AA" w:rsidP="00A11C5D">
            <w:pPr>
              <w:pStyle w:val="CVHeading2-FirstLine"/>
            </w:pPr>
            <w:r>
              <w:t>Nume / Prenume</w:t>
            </w:r>
          </w:p>
        </w:tc>
        <w:tc>
          <w:tcPr>
            <w:tcW w:w="7657" w:type="dxa"/>
            <w:gridSpan w:val="3"/>
          </w:tcPr>
          <w:p w:rsidR="002070AA" w:rsidRPr="007C5375" w:rsidRDefault="002070AA" w:rsidP="00A11C5D">
            <w:pPr>
              <w:pStyle w:val="CVMajor-FirstLine"/>
              <w:rPr>
                <w:rFonts w:cs="Arial"/>
              </w:rPr>
            </w:pPr>
            <w:r w:rsidRPr="007C5375">
              <w:rPr>
                <w:rFonts w:cs="Arial"/>
              </w:rPr>
              <w:t>Suciu Oana</w:t>
            </w:r>
          </w:p>
        </w:tc>
      </w:tr>
      <w:tr w:rsidR="002070AA" w:rsidTr="00A11C5D">
        <w:trPr>
          <w:cantSplit/>
        </w:trPr>
        <w:tc>
          <w:tcPr>
            <w:tcW w:w="3115" w:type="dxa"/>
            <w:tcBorders>
              <w:right w:val="single" w:sz="1" w:space="0" w:color="000000"/>
            </w:tcBorders>
          </w:tcPr>
          <w:p w:rsidR="002070AA" w:rsidRDefault="002070AA" w:rsidP="00A11C5D">
            <w:pPr>
              <w:pStyle w:val="CVHeading3"/>
            </w:pPr>
            <w:r>
              <w:t>Adresă(e)</w:t>
            </w:r>
          </w:p>
        </w:tc>
        <w:tc>
          <w:tcPr>
            <w:tcW w:w="7657" w:type="dxa"/>
            <w:gridSpan w:val="3"/>
          </w:tcPr>
          <w:p w:rsidR="002070AA" w:rsidRDefault="002070AA" w:rsidP="00A11C5D">
            <w:pPr>
              <w:pStyle w:val="CVNormal"/>
            </w:pPr>
            <w:r>
              <w:t>Timișoara, Str. Holdelor, Bl. B 30</w:t>
            </w:r>
          </w:p>
        </w:tc>
      </w:tr>
      <w:tr w:rsidR="002070AA" w:rsidTr="00A11C5D">
        <w:trPr>
          <w:cantSplit/>
        </w:trPr>
        <w:tc>
          <w:tcPr>
            <w:tcW w:w="3115" w:type="dxa"/>
            <w:tcBorders>
              <w:right w:val="single" w:sz="1" w:space="0" w:color="000000"/>
            </w:tcBorders>
          </w:tcPr>
          <w:p w:rsidR="002070AA" w:rsidRDefault="002070AA" w:rsidP="00A11C5D">
            <w:pPr>
              <w:pStyle w:val="CVHeading3"/>
            </w:pPr>
            <w:r>
              <w:t>Telefon(oane)</w:t>
            </w:r>
          </w:p>
        </w:tc>
        <w:tc>
          <w:tcPr>
            <w:tcW w:w="2834" w:type="dxa"/>
          </w:tcPr>
          <w:p w:rsidR="002070AA" w:rsidRDefault="002070AA" w:rsidP="00A11C5D">
            <w:pPr>
              <w:pStyle w:val="CVNormal"/>
            </w:pPr>
            <w:r>
              <w:t>0749/383382</w:t>
            </w:r>
          </w:p>
        </w:tc>
        <w:tc>
          <w:tcPr>
            <w:tcW w:w="1983" w:type="dxa"/>
          </w:tcPr>
          <w:p w:rsidR="002070AA" w:rsidRDefault="002070AA" w:rsidP="00A11C5D">
            <w:pPr>
              <w:pStyle w:val="CVHeading3"/>
            </w:pPr>
          </w:p>
        </w:tc>
        <w:tc>
          <w:tcPr>
            <w:tcW w:w="2840" w:type="dxa"/>
          </w:tcPr>
          <w:p w:rsidR="002070AA" w:rsidRDefault="002070AA" w:rsidP="00A11C5D">
            <w:pPr>
              <w:pStyle w:val="CVNormal"/>
            </w:pPr>
          </w:p>
        </w:tc>
      </w:tr>
      <w:tr w:rsidR="002070AA" w:rsidTr="00A11C5D">
        <w:trPr>
          <w:cantSplit/>
        </w:trPr>
        <w:tc>
          <w:tcPr>
            <w:tcW w:w="3115" w:type="dxa"/>
            <w:tcBorders>
              <w:right w:val="single" w:sz="1" w:space="0" w:color="000000"/>
            </w:tcBorders>
          </w:tcPr>
          <w:p w:rsidR="002070AA" w:rsidRDefault="002070AA" w:rsidP="00A11C5D">
            <w:pPr>
              <w:pStyle w:val="CVHeading3"/>
            </w:pPr>
            <w:r>
              <w:t>Fax(uri)</w:t>
            </w:r>
          </w:p>
        </w:tc>
        <w:tc>
          <w:tcPr>
            <w:tcW w:w="7657" w:type="dxa"/>
            <w:gridSpan w:val="3"/>
          </w:tcPr>
          <w:p w:rsidR="002070AA" w:rsidRDefault="002070AA" w:rsidP="00A11C5D">
            <w:pPr>
              <w:pStyle w:val="CVNormal"/>
            </w:pPr>
            <w:r>
              <w:t>0256/409412</w:t>
            </w:r>
          </w:p>
        </w:tc>
      </w:tr>
      <w:tr w:rsidR="002070AA" w:rsidTr="00A11C5D">
        <w:trPr>
          <w:cantSplit/>
        </w:trPr>
        <w:tc>
          <w:tcPr>
            <w:tcW w:w="3115" w:type="dxa"/>
            <w:tcBorders>
              <w:right w:val="single" w:sz="1" w:space="0" w:color="000000"/>
            </w:tcBorders>
          </w:tcPr>
          <w:p w:rsidR="002070AA" w:rsidRDefault="002070AA" w:rsidP="00A11C5D">
            <w:pPr>
              <w:pStyle w:val="CVHeading3"/>
            </w:pPr>
            <w:r>
              <w:t>E-mail(uri)</w:t>
            </w:r>
          </w:p>
        </w:tc>
        <w:tc>
          <w:tcPr>
            <w:tcW w:w="7657" w:type="dxa"/>
            <w:gridSpan w:val="3"/>
          </w:tcPr>
          <w:p w:rsidR="002070AA" w:rsidRDefault="002070AA" w:rsidP="00A11C5D">
            <w:pPr>
              <w:pStyle w:val="CVNormal"/>
            </w:pPr>
            <w:r>
              <w:t>oana_suciu96@yahoo.com</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3-FirstLine"/>
              <w:spacing w:before="0"/>
            </w:pPr>
            <w:r>
              <w:t>Naţionalitate(-tăţi)</w:t>
            </w:r>
          </w:p>
        </w:tc>
        <w:tc>
          <w:tcPr>
            <w:tcW w:w="7657" w:type="dxa"/>
            <w:gridSpan w:val="3"/>
          </w:tcPr>
          <w:p w:rsidR="002070AA" w:rsidRDefault="002070AA" w:rsidP="00A11C5D">
            <w:pPr>
              <w:pStyle w:val="CVNormal"/>
            </w:pPr>
            <w:r>
              <w:t>Română</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3-FirstLine"/>
              <w:spacing w:before="0"/>
            </w:pPr>
            <w:r>
              <w:t>Data şi locul naşterii</w:t>
            </w:r>
          </w:p>
        </w:tc>
        <w:tc>
          <w:tcPr>
            <w:tcW w:w="7657" w:type="dxa"/>
            <w:gridSpan w:val="3"/>
          </w:tcPr>
          <w:p w:rsidR="002070AA" w:rsidRDefault="002070AA" w:rsidP="00A11C5D">
            <w:pPr>
              <w:pStyle w:val="CVNormal"/>
            </w:pPr>
            <w:r>
              <w:t>11.01.1975, Timişoara, Județul Timiș</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1"/>
            </w:pPr>
            <w:r>
              <w:t>Locul de muncă actual</w:t>
            </w:r>
          </w:p>
        </w:tc>
        <w:tc>
          <w:tcPr>
            <w:tcW w:w="7657" w:type="dxa"/>
            <w:gridSpan w:val="3"/>
          </w:tcPr>
          <w:p w:rsidR="002070AA" w:rsidRDefault="002070AA" w:rsidP="00A11C5D">
            <w:pPr>
              <w:pStyle w:val="CVMajor-FirstLine"/>
              <w:ind w:left="0"/>
            </w:pPr>
            <w:r>
              <w:t xml:space="preserve">  Universitatea de Medicină și Farmacie Victor Babeș Timișoara, </w:t>
            </w:r>
          </w:p>
          <w:p w:rsidR="002070AA" w:rsidRDefault="002070AA" w:rsidP="00A11C5D">
            <w:pPr>
              <w:pStyle w:val="CVMajor-FirstLine"/>
              <w:ind w:left="0"/>
            </w:pPr>
            <w:r>
              <w:t xml:space="preserve">  Disciplina Igienă, Departamentul 14 Microbiologie</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3-FirstLine"/>
              <w:spacing w:before="0"/>
            </w:pPr>
            <w:r>
              <w:t>Perioada</w:t>
            </w:r>
          </w:p>
        </w:tc>
        <w:tc>
          <w:tcPr>
            <w:tcW w:w="7657" w:type="dxa"/>
            <w:gridSpan w:val="3"/>
          </w:tcPr>
          <w:p w:rsidR="002070AA" w:rsidRDefault="002070AA" w:rsidP="00A11C5D">
            <w:pPr>
              <w:pStyle w:val="CVNormal"/>
            </w:pPr>
            <w:r>
              <w:t>2000-prezent</w:t>
            </w:r>
          </w:p>
        </w:tc>
      </w:tr>
      <w:tr w:rsidR="002070AA" w:rsidTr="00A11C5D">
        <w:trPr>
          <w:cantSplit/>
        </w:trPr>
        <w:tc>
          <w:tcPr>
            <w:tcW w:w="3115" w:type="dxa"/>
            <w:tcBorders>
              <w:right w:val="single" w:sz="1" w:space="0" w:color="000000"/>
            </w:tcBorders>
          </w:tcPr>
          <w:p w:rsidR="002070AA" w:rsidRDefault="002070AA" w:rsidP="00A11C5D">
            <w:pPr>
              <w:pStyle w:val="CVHeading3"/>
            </w:pPr>
            <w:r>
              <w:t>Funcţia sau postul ocupat</w:t>
            </w:r>
          </w:p>
        </w:tc>
        <w:tc>
          <w:tcPr>
            <w:tcW w:w="7657" w:type="dxa"/>
            <w:gridSpan w:val="3"/>
          </w:tcPr>
          <w:p w:rsidR="002070AA" w:rsidRDefault="002070AA" w:rsidP="00A11C5D">
            <w:pPr>
              <w:pStyle w:val="CVNormal"/>
            </w:pPr>
            <w:r>
              <w:t>Şef lucrări, Disciplina Igienă, Departamentul 14 Microbiologie</w:t>
            </w:r>
          </w:p>
        </w:tc>
      </w:tr>
      <w:tr w:rsidR="002070AA" w:rsidTr="00A11C5D">
        <w:trPr>
          <w:cantSplit/>
          <w:trHeight w:val="136"/>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1"/>
            </w:pPr>
            <w:r>
              <w:t>Educaţie şi formare -</w:t>
            </w:r>
          </w:p>
          <w:p w:rsidR="002070AA" w:rsidRDefault="002070AA" w:rsidP="00A11C5D">
            <w:pPr>
              <w:pStyle w:val="CVHeading1"/>
            </w:pPr>
            <w:r>
              <w:t>ultima instituţie de învăţământ absolvită</w:t>
            </w:r>
          </w:p>
        </w:tc>
        <w:tc>
          <w:tcPr>
            <w:tcW w:w="7657" w:type="dxa"/>
            <w:gridSpan w:val="3"/>
          </w:tcPr>
          <w:p w:rsidR="002070AA" w:rsidRPr="006B6110" w:rsidRDefault="002070AA" w:rsidP="00A11C5D">
            <w:pPr>
              <w:pStyle w:val="CVNormal"/>
            </w:pPr>
            <w:r>
              <w:t>Universitatea de Medicină ş</w:t>
            </w:r>
            <w:r w:rsidRPr="004E0FB3">
              <w:t>i Farmacie „Victo</w:t>
            </w:r>
            <w:r>
              <w:t>r Babeş” Timişoara, Facultatea d</w:t>
            </w:r>
            <w:r w:rsidRPr="004E0FB3">
              <w:t xml:space="preserve">e Medicină Generală </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3-FirstLine"/>
              <w:spacing w:before="0"/>
            </w:pPr>
            <w:r>
              <w:t>Perioada</w:t>
            </w:r>
          </w:p>
        </w:tc>
        <w:tc>
          <w:tcPr>
            <w:tcW w:w="7657" w:type="dxa"/>
            <w:gridSpan w:val="3"/>
          </w:tcPr>
          <w:p w:rsidR="002070AA" w:rsidRDefault="002070AA" w:rsidP="00A11C5D">
            <w:pPr>
              <w:pStyle w:val="CVNormal"/>
            </w:pPr>
            <w:r>
              <w:t>1993-1999</w:t>
            </w:r>
          </w:p>
        </w:tc>
      </w:tr>
      <w:tr w:rsidR="002070AA" w:rsidTr="00A11C5D">
        <w:trPr>
          <w:cantSplit/>
        </w:trPr>
        <w:tc>
          <w:tcPr>
            <w:tcW w:w="3115" w:type="dxa"/>
            <w:tcBorders>
              <w:right w:val="single" w:sz="1" w:space="0" w:color="000000"/>
            </w:tcBorders>
          </w:tcPr>
          <w:p w:rsidR="002070AA" w:rsidRDefault="002070AA" w:rsidP="00A11C5D">
            <w:pPr>
              <w:pStyle w:val="CVHeading3"/>
            </w:pPr>
            <w:r>
              <w:t>Calificarea / diploma obţinută</w:t>
            </w:r>
          </w:p>
        </w:tc>
        <w:tc>
          <w:tcPr>
            <w:tcW w:w="7657" w:type="dxa"/>
            <w:gridSpan w:val="3"/>
          </w:tcPr>
          <w:p w:rsidR="002070AA" w:rsidRDefault="002070AA" w:rsidP="00A11C5D">
            <w:pPr>
              <w:pStyle w:val="CVNormal"/>
            </w:pPr>
            <w:r>
              <w:t>Doctor-Medic</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2-FirstLine"/>
              <w:spacing w:before="0"/>
              <w:rPr>
                <w:szCs w:val="22"/>
              </w:rPr>
            </w:pPr>
            <w:r w:rsidRPr="00C811A3">
              <w:rPr>
                <w:b/>
                <w:sz w:val="24"/>
                <w:szCs w:val="24"/>
              </w:rPr>
              <w:t>Limba(i) străină(e) cunoscută(e)</w:t>
            </w:r>
          </w:p>
        </w:tc>
        <w:tc>
          <w:tcPr>
            <w:tcW w:w="7657" w:type="dxa"/>
            <w:gridSpan w:val="3"/>
          </w:tcPr>
          <w:p w:rsidR="002070AA" w:rsidRDefault="002070AA" w:rsidP="00A11C5D">
            <w:pPr>
              <w:pStyle w:val="CVMedium-FirstLine"/>
            </w:pPr>
            <w:r>
              <w:t>Engleză, franceză</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Pr="00C811A3" w:rsidRDefault="002070AA" w:rsidP="00A11C5D">
            <w:pPr>
              <w:pStyle w:val="CVHeading2-FirstLine"/>
              <w:spacing w:before="0"/>
              <w:rPr>
                <w:b/>
                <w:sz w:val="24"/>
                <w:szCs w:val="24"/>
              </w:rPr>
            </w:pPr>
            <w:r w:rsidRPr="00C811A3">
              <w:rPr>
                <w:b/>
                <w:sz w:val="24"/>
                <w:szCs w:val="24"/>
              </w:rPr>
              <w:t>Lucrări ştiinţifice publicate - număr</w:t>
            </w:r>
          </w:p>
        </w:tc>
        <w:tc>
          <w:tcPr>
            <w:tcW w:w="7657" w:type="dxa"/>
            <w:gridSpan w:val="3"/>
          </w:tcPr>
          <w:p w:rsidR="002070AA" w:rsidRDefault="002070AA" w:rsidP="00A11C5D">
            <w:pPr>
              <w:pStyle w:val="CVNormal"/>
            </w:pPr>
            <w:r>
              <w:t>81</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Pr="00C811A3" w:rsidRDefault="002070AA" w:rsidP="00A11C5D">
            <w:pPr>
              <w:pStyle w:val="CVHeading2-FirstLine"/>
              <w:spacing w:before="0"/>
              <w:rPr>
                <w:b/>
                <w:sz w:val="24"/>
                <w:szCs w:val="24"/>
              </w:rPr>
            </w:pPr>
            <w:r w:rsidRPr="00C811A3">
              <w:rPr>
                <w:b/>
                <w:sz w:val="24"/>
                <w:szCs w:val="24"/>
              </w:rPr>
              <w:lastRenderedPageBreak/>
              <w:t>Cărţi publicate - Titluri</w:t>
            </w:r>
          </w:p>
        </w:tc>
        <w:tc>
          <w:tcPr>
            <w:tcW w:w="7657" w:type="dxa"/>
            <w:gridSpan w:val="3"/>
          </w:tcPr>
          <w:p w:rsidR="002070AA" w:rsidRDefault="002070AA" w:rsidP="00A11C5D">
            <w:pPr>
              <w:pStyle w:val="CVNormal"/>
            </w:pPr>
            <w:r>
              <w:t>5</w:t>
            </w:r>
          </w:p>
          <w:p w:rsidR="002070AA" w:rsidRPr="004E0FB3" w:rsidRDefault="002070AA" w:rsidP="00A11C5D">
            <w:pPr>
              <w:pStyle w:val="ListParagraph"/>
              <w:numPr>
                <w:ilvl w:val="0"/>
                <w:numId w:val="1"/>
              </w:numPr>
              <w:ind w:left="0" w:hanging="357"/>
              <w:jc w:val="both"/>
              <w:rPr>
                <w:rFonts w:ascii="Arial Narrow" w:hAnsi="Arial Narrow"/>
                <w:b/>
                <w:sz w:val="20"/>
                <w:szCs w:val="20"/>
              </w:rPr>
            </w:pPr>
            <w:r w:rsidRPr="004E0FB3">
              <w:rPr>
                <w:rFonts w:ascii="Arial Narrow" w:hAnsi="Arial Narrow"/>
                <w:b/>
                <w:sz w:val="20"/>
                <w:szCs w:val="20"/>
              </w:rPr>
              <w:t xml:space="preserve">Oana Suciu, </w:t>
            </w:r>
            <w:r w:rsidRPr="00C17DF2">
              <w:rPr>
                <w:rFonts w:ascii="Arial Narrow" w:hAnsi="Arial Narrow"/>
                <w:sz w:val="20"/>
                <w:szCs w:val="20"/>
              </w:rPr>
              <w:t>2009, Unele trăsături ale comportamentului alimentar la adolescenţi din judeţul Timiş, Editura Victor Babeş, Timişoara, ISBN 978-606-92022-5-8</w:t>
            </w:r>
          </w:p>
          <w:p w:rsidR="002070AA" w:rsidRPr="004E0FB3" w:rsidRDefault="002070AA" w:rsidP="00A11C5D">
            <w:pPr>
              <w:pStyle w:val="ListParagraph"/>
              <w:numPr>
                <w:ilvl w:val="0"/>
                <w:numId w:val="1"/>
              </w:numPr>
              <w:ind w:left="0" w:hanging="357"/>
              <w:jc w:val="both"/>
              <w:rPr>
                <w:rFonts w:ascii="Arial Narrow" w:hAnsi="Arial Narrow"/>
                <w:b/>
                <w:sz w:val="20"/>
                <w:szCs w:val="20"/>
              </w:rPr>
            </w:pPr>
            <w:r w:rsidRPr="004E0FB3">
              <w:rPr>
                <w:rFonts w:ascii="Arial Narrow" w:hAnsi="Arial Narrow"/>
                <w:b/>
                <w:sz w:val="20"/>
                <w:szCs w:val="20"/>
              </w:rPr>
              <w:t xml:space="preserve">Oana Suciu, </w:t>
            </w:r>
            <w:r w:rsidRPr="00C17DF2">
              <w:rPr>
                <w:rFonts w:ascii="Arial Narrow" w:hAnsi="Arial Narrow"/>
                <w:sz w:val="20"/>
                <w:szCs w:val="20"/>
              </w:rPr>
              <w:t>2009, Igiena – curs, Editura Eurobit, Timişoara, ISBN 978-973-620-525-5</w:t>
            </w:r>
          </w:p>
          <w:p w:rsidR="002070AA" w:rsidRPr="00C17DF2" w:rsidRDefault="002070AA" w:rsidP="00A11C5D">
            <w:pPr>
              <w:pStyle w:val="ListParagraph"/>
              <w:numPr>
                <w:ilvl w:val="0"/>
                <w:numId w:val="1"/>
              </w:numPr>
              <w:ind w:left="0" w:hanging="357"/>
              <w:jc w:val="both"/>
              <w:rPr>
                <w:rFonts w:ascii="Arial Narrow" w:hAnsi="Arial Narrow"/>
                <w:sz w:val="20"/>
                <w:szCs w:val="20"/>
              </w:rPr>
            </w:pPr>
            <w:r w:rsidRPr="00C17DF2">
              <w:rPr>
                <w:rFonts w:ascii="Arial Narrow" w:hAnsi="Arial Narrow"/>
                <w:b/>
                <w:sz w:val="20"/>
                <w:szCs w:val="20"/>
              </w:rPr>
              <w:t xml:space="preserve">Oana Suciu, </w:t>
            </w:r>
            <w:r w:rsidRPr="00C17DF2">
              <w:rPr>
                <w:rFonts w:ascii="Arial Narrow" w:hAnsi="Arial Narrow"/>
                <w:sz w:val="20"/>
                <w:szCs w:val="20"/>
              </w:rPr>
              <w:t>2009, Igiena mediului – lucrări practice, Editura Eurobit, Timişoara, ISBN 978-973-620-528-6</w:t>
            </w:r>
          </w:p>
          <w:p w:rsidR="002070AA" w:rsidRPr="004E0FB3" w:rsidRDefault="002070AA" w:rsidP="00A11C5D">
            <w:pPr>
              <w:pStyle w:val="ListParagraph"/>
              <w:numPr>
                <w:ilvl w:val="0"/>
                <w:numId w:val="1"/>
              </w:numPr>
              <w:ind w:left="0"/>
              <w:jc w:val="both"/>
              <w:rPr>
                <w:rFonts w:ascii="Arial Narrow" w:hAnsi="Arial Narrow"/>
                <w:bCs/>
                <w:sz w:val="20"/>
                <w:szCs w:val="20"/>
              </w:rPr>
            </w:pPr>
            <w:r w:rsidRPr="004E0FB3">
              <w:rPr>
                <w:rFonts w:ascii="Arial Narrow" w:hAnsi="Arial Narrow"/>
                <w:b/>
                <w:sz w:val="20"/>
                <w:szCs w:val="20"/>
              </w:rPr>
              <w:t xml:space="preserve">Oana Suciu, </w:t>
            </w:r>
            <w:r w:rsidRPr="00C17DF2">
              <w:rPr>
                <w:rFonts w:ascii="Arial Narrow" w:hAnsi="Arial Narrow"/>
                <w:sz w:val="20"/>
                <w:szCs w:val="20"/>
              </w:rPr>
              <w:t>2009, Igiena alimentaţiei - lucrări practice, Editura Eurobit, Timişoara, ISBN 978-973-620-529-5</w:t>
            </w:r>
          </w:p>
          <w:p w:rsidR="002070AA" w:rsidRDefault="002070AA" w:rsidP="00A11C5D">
            <w:pPr>
              <w:jc w:val="both"/>
              <w:rPr>
                <w:rFonts w:ascii="Arial Narrow" w:hAnsi="Arial Narrow"/>
                <w:bCs/>
                <w:sz w:val="20"/>
                <w:szCs w:val="20"/>
              </w:rPr>
            </w:pPr>
            <w:r w:rsidRPr="009078FF">
              <w:rPr>
                <w:rFonts w:ascii="Arial Narrow" w:hAnsi="Arial Narrow"/>
                <w:bCs/>
                <w:sz w:val="20"/>
                <w:szCs w:val="20"/>
              </w:rPr>
              <w:t xml:space="preserve">Brigitha Vlaicu, Cristina Petrescu, Corneluţa Fira-Mlădinescu, Ovidiu Fira-Mlădinescu, Sorin Ursoniu, Salomeia Putnoky, Corina Vernic, </w:t>
            </w:r>
            <w:r w:rsidRPr="005D3FDE">
              <w:rPr>
                <w:rFonts w:ascii="Arial Narrow" w:hAnsi="Arial Narrow"/>
                <w:b/>
                <w:bCs/>
                <w:sz w:val="20"/>
                <w:szCs w:val="20"/>
              </w:rPr>
              <w:t>Oana Suciu</w:t>
            </w:r>
            <w:r w:rsidRPr="009078FF">
              <w:rPr>
                <w:rFonts w:ascii="Arial Narrow" w:hAnsi="Arial Narrow"/>
                <w:bCs/>
                <w:sz w:val="20"/>
                <w:szCs w:val="20"/>
              </w:rPr>
              <w:t>, Şerban Vlaicu, Kalliope Silberberg,  Bogdan Korbuly, Virgil Ciobanu, Constantin Caraion, Ionuţ Radu, Silvia Mancaş, Roxana Moldovan, Poesis Petrescu, 2007, Comportamente cu risc la adolescenţii din judeţul Timiş (autor al Capitolului 7. Comportamentul sexual), Editura Eurobit, Timişoara, ISBN 978-973-620-277-3</w:t>
            </w:r>
          </w:p>
          <w:p w:rsidR="002070AA" w:rsidRPr="009078FF" w:rsidRDefault="002070AA" w:rsidP="00A11C5D">
            <w:pPr>
              <w:jc w:val="both"/>
              <w:rPr>
                <w:rFonts w:ascii="Arial Narrow" w:hAnsi="Arial Narrow"/>
                <w:bCs/>
                <w:sz w:val="20"/>
                <w:szCs w:val="20"/>
              </w:rPr>
            </w:pPr>
            <w:r w:rsidRPr="005D3FDE">
              <w:rPr>
                <w:rFonts w:ascii="Arial Narrow" w:hAnsi="Arial Narrow"/>
                <w:bCs/>
                <w:sz w:val="20"/>
                <w:szCs w:val="20"/>
              </w:rPr>
              <w:t xml:space="preserve">Brigitha Vlaicu, Cristina Petrescu, Corneluţa Fira-Mlădinescu, Ovidiu Fira-Mlădinescu, Sorin Ursoniu, Salomeia Putnoky, Corina Vernic, </w:t>
            </w:r>
            <w:r w:rsidRPr="005D3FDE">
              <w:rPr>
                <w:rFonts w:ascii="Arial Narrow" w:hAnsi="Arial Narrow"/>
                <w:b/>
                <w:bCs/>
                <w:sz w:val="20"/>
                <w:szCs w:val="20"/>
              </w:rPr>
              <w:t>Oana Suciu</w:t>
            </w:r>
            <w:r w:rsidRPr="005D3FDE">
              <w:rPr>
                <w:rFonts w:ascii="Arial Narrow" w:hAnsi="Arial Narrow"/>
                <w:bCs/>
                <w:sz w:val="20"/>
                <w:szCs w:val="20"/>
              </w:rPr>
              <w:t>, Şerban Vlaicu, Kalliope Silberberg,  Bogdan Korbuly, Virgil Ciobanu, Constantin Caraion, Ionuţ Radu, Silvia Mancaş, Roxana Moldovan, Poesis Petrescu, 2010, Comportamente cu risc la studenţii din judeţul Timiş (autor al Capitolului 7. Comportamentul sexual), Editura Eurobit, Timişoara</w:t>
            </w:r>
          </w:p>
          <w:p w:rsidR="002070AA" w:rsidRPr="009078FF" w:rsidRDefault="002070AA" w:rsidP="00A11C5D">
            <w:pPr>
              <w:jc w:val="both"/>
              <w:rPr>
                <w:rFonts w:ascii="Arial Narrow" w:hAnsi="Arial Narrow"/>
                <w:bCs/>
                <w:sz w:val="20"/>
                <w:szCs w:val="20"/>
              </w:rPr>
            </w:pPr>
          </w:p>
          <w:p w:rsidR="002070AA" w:rsidRPr="00742DCF" w:rsidRDefault="002070AA" w:rsidP="00A11C5D">
            <w:pPr>
              <w:pStyle w:val="ListParagraph"/>
              <w:numPr>
                <w:ilvl w:val="0"/>
                <w:numId w:val="1"/>
              </w:numPr>
              <w:ind w:left="0"/>
              <w:jc w:val="both"/>
              <w:rPr>
                <w:rFonts w:ascii="Arial Narrow" w:hAnsi="Arial Narrow"/>
                <w:sz w:val="20"/>
                <w:szCs w:val="20"/>
                <w:lang w:val="es-ES"/>
              </w:rPr>
            </w:pPr>
          </w:p>
          <w:p w:rsidR="002070AA" w:rsidRDefault="002070AA" w:rsidP="00A11C5D">
            <w:pPr>
              <w:pStyle w:val="CVNormal"/>
            </w:pP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Pr="00C811A3" w:rsidRDefault="002070AA" w:rsidP="00A11C5D">
            <w:pPr>
              <w:pStyle w:val="CVHeading2-FirstLine"/>
              <w:spacing w:before="0"/>
              <w:rPr>
                <w:b/>
                <w:sz w:val="24"/>
                <w:szCs w:val="24"/>
              </w:rPr>
            </w:pPr>
            <w:r w:rsidRPr="00C811A3">
              <w:rPr>
                <w:b/>
                <w:sz w:val="24"/>
                <w:szCs w:val="24"/>
              </w:rPr>
              <w:t>Premii obţinute</w:t>
            </w:r>
          </w:p>
        </w:tc>
        <w:tc>
          <w:tcPr>
            <w:tcW w:w="7657" w:type="dxa"/>
            <w:gridSpan w:val="3"/>
          </w:tcPr>
          <w:p w:rsidR="002070AA" w:rsidRDefault="002070AA" w:rsidP="00A11C5D">
            <w:pPr>
              <w:pStyle w:val="CVNormal"/>
            </w:pPr>
            <w:r>
              <w:t>-</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2-FirstLine"/>
              <w:spacing w:before="0"/>
            </w:pPr>
            <w:r w:rsidRPr="00C811A3">
              <w:rPr>
                <w:b/>
                <w:sz w:val="24"/>
                <w:szCs w:val="24"/>
              </w:rPr>
              <w:t>Titluri ştiinţifice, onorifice, medalii, invenţii, brevete</w:t>
            </w:r>
          </w:p>
        </w:tc>
        <w:tc>
          <w:tcPr>
            <w:tcW w:w="7657" w:type="dxa"/>
            <w:gridSpan w:val="3"/>
          </w:tcPr>
          <w:p w:rsidR="002070AA" w:rsidRDefault="002070AA" w:rsidP="00A11C5D">
            <w:pPr>
              <w:pStyle w:val="CVNormal"/>
            </w:pPr>
            <w:r>
              <w:t xml:space="preserve">Doctor în medicină </w:t>
            </w:r>
          </w:p>
          <w:p w:rsidR="002070AA" w:rsidRDefault="002070AA" w:rsidP="00A11C5D">
            <w:pPr>
              <w:pStyle w:val="CVNormal"/>
              <w:rPr>
                <w:bCs/>
                <w:iCs/>
              </w:rPr>
            </w:pPr>
          </w:p>
          <w:p w:rsidR="002070AA" w:rsidRDefault="002070AA" w:rsidP="00A11C5D">
            <w:pPr>
              <w:pStyle w:val="CVNormal"/>
            </w:pP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2-FirstLine"/>
              <w:spacing w:before="0"/>
            </w:pPr>
            <w:r w:rsidRPr="00C811A3">
              <w:rPr>
                <w:b/>
                <w:sz w:val="24"/>
                <w:szCs w:val="24"/>
              </w:rPr>
              <w:t>Membru în Asociaţii profesionale</w:t>
            </w:r>
          </w:p>
        </w:tc>
        <w:tc>
          <w:tcPr>
            <w:tcW w:w="7657" w:type="dxa"/>
            <w:gridSpan w:val="3"/>
          </w:tcPr>
          <w:p w:rsidR="002070AA" w:rsidRDefault="002070AA" w:rsidP="00A11C5D">
            <w:pPr>
              <w:pStyle w:val="CVNormal"/>
            </w:pPr>
            <w:r>
              <w:t>Societatea de Igienă şi Sănătate Publică din România, membru</w:t>
            </w:r>
          </w:p>
          <w:p w:rsidR="002070AA" w:rsidRDefault="002070AA" w:rsidP="00A11C5D">
            <w:pPr>
              <w:pStyle w:val="CVNormal"/>
            </w:pPr>
            <w:r w:rsidRPr="005D3FDE">
              <w:t>Secretar de redacţie la Revista de Igienă şi Sănătate Publică – Jour</w:t>
            </w:r>
            <w:r>
              <w:t>nal of Hygiene and Public Health, , CNCSIS B</w:t>
            </w:r>
          </w:p>
          <w:p w:rsidR="002070AA" w:rsidRDefault="002070AA" w:rsidP="00A11C5D">
            <w:pPr>
              <w:pStyle w:val="CVNormal"/>
            </w:pPr>
            <w:r>
              <w:t>DKMT Euroregion</w:t>
            </w:r>
          </w:p>
          <w:p w:rsidR="002070AA" w:rsidRDefault="002070AA" w:rsidP="00A11C5D">
            <w:pPr>
              <w:pStyle w:val="CVNormal"/>
            </w:pPr>
            <w:r>
              <w:t>Asociaţia pentru Cercetare Multidisciplinară din Zona de Vest a României</w:t>
            </w:r>
          </w:p>
          <w:p w:rsidR="002070AA" w:rsidRDefault="002070AA" w:rsidP="00A11C5D">
            <w:pPr>
              <w:pStyle w:val="CVNormal"/>
            </w:pPr>
            <w:r>
              <w:t>Colegiul Medicilor din România</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Pr="00C811A3" w:rsidRDefault="002070AA" w:rsidP="00A11C5D">
            <w:pPr>
              <w:pStyle w:val="CVHeading2-FirstLine"/>
              <w:spacing w:before="0"/>
              <w:rPr>
                <w:b/>
                <w:sz w:val="24"/>
                <w:szCs w:val="24"/>
              </w:rPr>
            </w:pPr>
            <w:r>
              <w:rPr>
                <w:b/>
                <w:sz w:val="24"/>
                <w:szCs w:val="24"/>
              </w:rPr>
              <w:t>Abilităţi şi competenţe</w:t>
            </w:r>
          </w:p>
        </w:tc>
        <w:tc>
          <w:tcPr>
            <w:tcW w:w="7657" w:type="dxa"/>
            <w:gridSpan w:val="3"/>
          </w:tcPr>
          <w:p w:rsidR="002070AA" w:rsidRDefault="002070AA" w:rsidP="00A11C5D">
            <w:pPr>
              <w:pStyle w:val="CVNormal"/>
            </w:pPr>
            <w:r w:rsidRPr="00134669">
              <w:t>Utilizare calculatorWindows, Microsoft Office</w:t>
            </w: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Pr="00C811A3" w:rsidRDefault="002070AA" w:rsidP="00A11C5D">
            <w:pPr>
              <w:pStyle w:val="CVHeading2-FirstLine"/>
              <w:spacing w:before="0"/>
              <w:rPr>
                <w:b/>
                <w:sz w:val="24"/>
                <w:szCs w:val="24"/>
              </w:rPr>
            </w:pPr>
          </w:p>
        </w:tc>
        <w:tc>
          <w:tcPr>
            <w:tcW w:w="7657" w:type="dxa"/>
            <w:gridSpan w:val="3"/>
          </w:tcPr>
          <w:p w:rsidR="002070AA" w:rsidRDefault="002070AA" w:rsidP="00A11C5D">
            <w:pPr>
              <w:pStyle w:val="CVNormal"/>
            </w:pPr>
          </w:p>
        </w:tc>
      </w:tr>
      <w:tr w:rsidR="002070AA" w:rsidTr="00A11C5D">
        <w:trPr>
          <w:cantSplit/>
        </w:trPr>
        <w:tc>
          <w:tcPr>
            <w:tcW w:w="3115" w:type="dxa"/>
            <w:tcBorders>
              <w:right w:val="single" w:sz="1" w:space="0" w:color="000000"/>
            </w:tcBorders>
          </w:tcPr>
          <w:p w:rsidR="002070AA" w:rsidRDefault="002070AA" w:rsidP="00A11C5D">
            <w:pPr>
              <w:pStyle w:val="CVSpacer"/>
            </w:pPr>
          </w:p>
        </w:tc>
        <w:tc>
          <w:tcPr>
            <w:tcW w:w="7657" w:type="dxa"/>
            <w:gridSpan w:val="3"/>
          </w:tcPr>
          <w:p w:rsidR="002070AA" w:rsidRDefault="002070AA" w:rsidP="00A11C5D">
            <w:pPr>
              <w:pStyle w:val="CVSpacer"/>
            </w:pPr>
          </w:p>
        </w:tc>
      </w:tr>
      <w:tr w:rsidR="002070AA" w:rsidTr="00A11C5D">
        <w:trPr>
          <w:cantSplit/>
        </w:trPr>
        <w:tc>
          <w:tcPr>
            <w:tcW w:w="3115" w:type="dxa"/>
            <w:tcBorders>
              <w:right w:val="single" w:sz="1" w:space="0" w:color="000000"/>
            </w:tcBorders>
          </w:tcPr>
          <w:p w:rsidR="002070AA" w:rsidRDefault="002070AA" w:rsidP="00A11C5D">
            <w:pPr>
              <w:pStyle w:val="CVHeading1"/>
            </w:pPr>
          </w:p>
        </w:tc>
        <w:tc>
          <w:tcPr>
            <w:tcW w:w="7657" w:type="dxa"/>
            <w:gridSpan w:val="3"/>
          </w:tcPr>
          <w:p w:rsidR="002070AA" w:rsidRDefault="002070AA" w:rsidP="00A11C5D">
            <w:pPr>
              <w:pStyle w:val="CVNormal"/>
            </w:pPr>
          </w:p>
        </w:tc>
      </w:tr>
      <w:tr w:rsidR="002070AA" w:rsidTr="00A11C5D">
        <w:trPr>
          <w:cantSplit/>
        </w:trPr>
        <w:tc>
          <w:tcPr>
            <w:tcW w:w="3115" w:type="dxa"/>
            <w:tcBorders>
              <w:bottom w:val="single" w:sz="4" w:space="0" w:color="auto"/>
              <w:right w:val="single" w:sz="1" w:space="0" w:color="000000"/>
            </w:tcBorders>
          </w:tcPr>
          <w:p w:rsidR="002070AA" w:rsidRDefault="002070AA" w:rsidP="00A11C5D">
            <w:pPr>
              <w:pStyle w:val="CVSpacer"/>
            </w:pPr>
          </w:p>
        </w:tc>
        <w:tc>
          <w:tcPr>
            <w:tcW w:w="7657" w:type="dxa"/>
            <w:gridSpan w:val="3"/>
            <w:tcBorders>
              <w:bottom w:val="single" w:sz="4" w:space="0" w:color="auto"/>
            </w:tcBorders>
          </w:tcPr>
          <w:p w:rsidR="002070AA" w:rsidRDefault="002070AA" w:rsidP="00A11C5D">
            <w:pPr>
              <w:pStyle w:val="CVSpacer"/>
            </w:pPr>
          </w:p>
        </w:tc>
      </w:tr>
    </w:tbl>
    <w:p w:rsidR="002070AA" w:rsidRDefault="002070AA" w:rsidP="002070AA">
      <w:pPr>
        <w:pStyle w:val="CVNormal"/>
      </w:pPr>
    </w:p>
    <w:p w:rsidR="002070AA" w:rsidRDefault="002070AA" w:rsidP="002070AA">
      <w:pPr>
        <w:pStyle w:val="CVNormal"/>
      </w:pPr>
    </w:p>
    <w:p w:rsidR="002070AA" w:rsidRDefault="002070AA" w:rsidP="002070AA">
      <w:pPr>
        <w:pStyle w:val="CVNormal"/>
      </w:pPr>
    </w:p>
    <w:p w:rsidR="002070AA" w:rsidRDefault="002070AA" w:rsidP="002070AA">
      <w:pPr>
        <w:pStyle w:val="CVNormal"/>
      </w:pPr>
    </w:p>
    <w:p w:rsidR="002070AA" w:rsidRDefault="002070AA" w:rsidP="002070AA">
      <w:pPr>
        <w:pStyle w:val="CVNormal"/>
      </w:pPr>
    </w:p>
    <w:p w:rsidR="002070AA" w:rsidRDefault="002070AA" w:rsidP="002070AA">
      <w:pPr>
        <w:pStyle w:val="CVNormal"/>
      </w:pPr>
    </w:p>
    <w:p w:rsidR="002070AA" w:rsidRDefault="002070AA" w:rsidP="002070AA">
      <w:pPr>
        <w:pStyle w:val="CVNormal"/>
      </w:pPr>
    </w:p>
    <w:p w:rsidR="002070AA" w:rsidRDefault="002070AA" w:rsidP="002070AA">
      <w:pPr>
        <w:pStyle w:val="CVNormal"/>
      </w:pPr>
    </w:p>
    <w:p w:rsidR="009B638A" w:rsidRDefault="009B638A"/>
    <w:sectPr w:rsidR="009B638A" w:rsidSect="00EC524F">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060703"/>
      <w:docPartObj>
        <w:docPartGallery w:val="Page Numbers (Bottom of Page)"/>
        <w:docPartUnique/>
      </w:docPartObj>
    </w:sdtPr>
    <w:sdtEndPr>
      <w:rPr>
        <w:noProof/>
      </w:rPr>
    </w:sdtEndPr>
    <w:sdtContent>
      <w:p w:rsidR="00A60E4A" w:rsidRDefault="00207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0E4A" w:rsidRDefault="002070A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11466"/>
    <w:multiLevelType w:val="hybridMultilevel"/>
    <w:tmpl w:val="748A3C6C"/>
    <w:lvl w:ilvl="0" w:tplc="0418000F">
      <w:start w:val="1"/>
      <w:numFmt w:val="decimal"/>
      <w:lvlText w:val="%1."/>
      <w:lvlJc w:val="left"/>
      <w:pPr>
        <w:ind w:left="1788" w:hanging="360"/>
      </w:pPr>
    </w:lvl>
    <w:lvl w:ilvl="1" w:tplc="04180019" w:tentative="1">
      <w:start w:val="1"/>
      <w:numFmt w:val="lowerLetter"/>
      <w:lvlText w:val="%2."/>
      <w:lvlJc w:val="left"/>
      <w:pPr>
        <w:ind w:left="2508" w:hanging="360"/>
      </w:pPr>
    </w:lvl>
    <w:lvl w:ilvl="2" w:tplc="0418001B" w:tentative="1">
      <w:start w:val="1"/>
      <w:numFmt w:val="lowerRoman"/>
      <w:lvlText w:val="%3."/>
      <w:lvlJc w:val="right"/>
      <w:pPr>
        <w:ind w:left="3228" w:hanging="180"/>
      </w:pPr>
    </w:lvl>
    <w:lvl w:ilvl="3" w:tplc="0418000F" w:tentative="1">
      <w:start w:val="1"/>
      <w:numFmt w:val="decimal"/>
      <w:lvlText w:val="%4."/>
      <w:lvlJc w:val="left"/>
      <w:pPr>
        <w:ind w:left="3948" w:hanging="360"/>
      </w:pPr>
    </w:lvl>
    <w:lvl w:ilvl="4" w:tplc="04180019" w:tentative="1">
      <w:start w:val="1"/>
      <w:numFmt w:val="lowerLetter"/>
      <w:lvlText w:val="%5."/>
      <w:lvlJc w:val="left"/>
      <w:pPr>
        <w:ind w:left="4668" w:hanging="360"/>
      </w:pPr>
    </w:lvl>
    <w:lvl w:ilvl="5" w:tplc="0418001B" w:tentative="1">
      <w:start w:val="1"/>
      <w:numFmt w:val="lowerRoman"/>
      <w:lvlText w:val="%6."/>
      <w:lvlJc w:val="right"/>
      <w:pPr>
        <w:ind w:left="5388" w:hanging="180"/>
      </w:pPr>
    </w:lvl>
    <w:lvl w:ilvl="6" w:tplc="0418000F" w:tentative="1">
      <w:start w:val="1"/>
      <w:numFmt w:val="decimal"/>
      <w:lvlText w:val="%7."/>
      <w:lvlJc w:val="left"/>
      <w:pPr>
        <w:ind w:left="6108" w:hanging="360"/>
      </w:pPr>
    </w:lvl>
    <w:lvl w:ilvl="7" w:tplc="04180019" w:tentative="1">
      <w:start w:val="1"/>
      <w:numFmt w:val="lowerLetter"/>
      <w:lvlText w:val="%8."/>
      <w:lvlJc w:val="left"/>
      <w:pPr>
        <w:ind w:left="6828" w:hanging="360"/>
      </w:pPr>
    </w:lvl>
    <w:lvl w:ilvl="8" w:tplc="0418001B" w:tentative="1">
      <w:start w:val="1"/>
      <w:numFmt w:val="lowerRoman"/>
      <w:lvlText w:val="%9."/>
      <w:lvlJc w:val="right"/>
      <w:pPr>
        <w:ind w:left="75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70AA"/>
    <w:rsid w:val="002070AA"/>
    <w:rsid w:val="009B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A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A"/>
    <w:pPr>
      <w:ind w:left="720"/>
      <w:contextualSpacing/>
    </w:pPr>
  </w:style>
  <w:style w:type="paragraph" w:styleId="Footer">
    <w:name w:val="footer"/>
    <w:basedOn w:val="Normal"/>
    <w:link w:val="FooterChar"/>
    <w:uiPriority w:val="99"/>
    <w:unhideWhenUsed/>
    <w:rsid w:val="002070AA"/>
    <w:pPr>
      <w:tabs>
        <w:tab w:val="center" w:pos="4536"/>
        <w:tab w:val="right" w:pos="9072"/>
      </w:tabs>
    </w:pPr>
  </w:style>
  <w:style w:type="character" w:customStyle="1" w:styleId="FooterChar">
    <w:name w:val="Footer Char"/>
    <w:basedOn w:val="DefaultParagraphFont"/>
    <w:link w:val="Footer"/>
    <w:uiPriority w:val="99"/>
    <w:rsid w:val="002070AA"/>
    <w:rPr>
      <w:rFonts w:ascii="Times New Roman" w:eastAsia="Times New Roman" w:hAnsi="Times New Roman" w:cs="Times New Roman"/>
      <w:sz w:val="24"/>
      <w:szCs w:val="24"/>
      <w:lang w:val="ro-RO" w:eastAsia="ro-RO"/>
    </w:rPr>
  </w:style>
  <w:style w:type="paragraph" w:customStyle="1" w:styleId="CVHeading1">
    <w:name w:val="CV Heading 1"/>
    <w:basedOn w:val="Normal"/>
    <w:next w:val="Normal"/>
    <w:rsid w:val="002070AA"/>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2070AA"/>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2070A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070AA"/>
    <w:pPr>
      <w:spacing w:before="74"/>
    </w:pPr>
  </w:style>
  <w:style w:type="paragraph" w:customStyle="1" w:styleId="CVMajor-FirstLine">
    <w:name w:val="CV Major - First Line"/>
    <w:basedOn w:val="Normal"/>
    <w:next w:val="Normal"/>
    <w:rsid w:val="002070A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2070AA"/>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2070AA"/>
    <w:pPr>
      <w:suppressAutoHyphens/>
      <w:ind w:left="113" w:right="113"/>
    </w:pPr>
    <w:rPr>
      <w:rFonts w:ascii="Arial Narrow" w:hAnsi="Arial Narrow"/>
      <w:sz w:val="20"/>
      <w:szCs w:val="20"/>
      <w:lang w:eastAsia="ar-SA"/>
    </w:rPr>
  </w:style>
  <w:style w:type="paragraph" w:customStyle="1" w:styleId="CVSpacer">
    <w:name w:val="CV Spacer"/>
    <w:basedOn w:val="CVNormal"/>
    <w:rsid w:val="002070AA"/>
    <w:rPr>
      <w:sz w:val="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Home</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2012-06-18T07:48:00Z</dcterms:created>
  <dcterms:modified xsi:type="dcterms:W3CDTF">2012-06-18T07:48:00Z</dcterms:modified>
</cp:coreProperties>
</file>