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8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738"/>
      </w:tblGrid>
      <w:tr w:rsidR="006171E2" w:rsidTr="001223CE">
        <w:trPr>
          <w:trHeight w:hRule="exact" w:val="839"/>
        </w:trPr>
        <w:tc>
          <w:tcPr>
            <w:tcW w:w="7685" w:type="dxa"/>
          </w:tcPr>
          <w:p w:rsidR="006171E2" w:rsidRPr="004B396F" w:rsidRDefault="006171E2" w:rsidP="006171E2">
            <w:pPr>
              <w:spacing w:line="360" w:lineRule="auto"/>
              <w:rPr>
                <w:rFonts w:ascii="Tahoma" w:hAnsi="Tahoma" w:cs="Tahoma"/>
                <w:b/>
                <w:color w:val="C00000"/>
                <w:sz w:val="16"/>
              </w:rPr>
            </w:pPr>
            <w:r w:rsidRPr="004B396F">
              <w:rPr>
                <w:rFonts w:ascii="Tahoma" w:hAnsi="Tahoma" w:cs="Tahoma"/>
                <w:b/>
                <w:color w:val="C00000"/>
                <w:sz w:val="16"/>
              </w:rPr>
              <w:t>UNIVERSITATEA DE MEDICINĂ ȘI FARMACIE “VICTOR BABEȘ”  TIMIȘOARA</w:t>
            </w:r>
          </w:p>
          <w:p w:rsidR="006171E2" w:rsidRPr="004B396F" w:rsidRDefault="006171E2" w:rsidP="006171E2">
            <w:pPr>
              <w:spacing w:line="360" w:lineRule="auto"/>
              <w:rPr>
                <w:rFonts w:ascii="Tahoma" w:hAnsi="Tahoma" w:cs="Tahoma"/>
                <w:b/>
                <w:color w:val="C00000"/>
                <w:sz w:val="16"/>
              </w:rPr>
            </w:pPr>
            <w:r w:rsidRPr="004B396F">
              <w:rPr>
                <w:rFonts w:ascii="Tahoma" w:hAnsi="Tahoma" w:cs="Tahoma"/>
                <w:b/>
                <w:color w:val="C00000"/>
                <w:sz w:val="16"/>
              </w:rPr>
              <w:t>DISCIPLINA DE LIMBI MODERNE ȘI LIMBA ROMÂNĂ</w:t>
            </w:r>
          </w:p>
          <w:p w:rsidR="006171E2" w:rsidRDefault="006171E2" w:rsidP="006171E2">
            <w:pPr>
              <w:spacing w:line="360" w:lineRule="auto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P-ţa Eftimie Murgu nr. 2</w:t>
            </w:r>
          </w:p>
          <w:p w:rsidR="006171E2" w:rsidRDefault="006171E2"/>
        </w:tc>
      </w:tr>
    </w:tbl>
    <w:p w:rsidR="001223CE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noProof/>
          <w:color w:val="C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1369449</wp:posOffset>
                </wp:positionH>
                <wp:positionV relativeFrom="paragraph">
                  <wp:posOffset>173087</wp:posOffset>
                </wp:positionV>
                <wp:extent cx="4219663" cy="16778"/>
                <wp:effectExtent l="0" t="0" r="2857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9663" cy="167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C7C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5pt,13.65pt" to="440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" strokecolor="#17365d [2415]"/>
            </w:pict>
          </mc:Fallback>
        </mc:AlternateContent>
      </w:r>
    </w:p>
    <w:p w:rsidR="001223CE" w:rsidRDefault="001223CE" w:rsidP="001223CE">
      <w:pPr>
        <w:spacing w:line="276" w:lineRule="auto"/>
        <w:jc w:val="right"/>
        <w:rPr>
          <w:rFonts w:ascii="Arial Black" w:hAnsi="Arial Black"/>
          <w:b/>
          <w:color w:val="C00000"/>
        </w:rPr>
      </w:pPr>
    </w:p>
    <w:p w:rsidR="004B396F" w:rsidRPr="004B396F" w:rsidRDefault="004B396F" w:rsidP="004B396F">
      <w:pPr>
        <w:jc w:val="right"/>
        <w:rPr>
          <w:rFonts w:ascii="Arial Black" w:hAnsi="Arial Black" w:cs="Tahoma"/>
          <w:b/>
          <w:color w:val="002060"/>
        </w:rPr>
      </w:pPr>
      <w:r w:rsidRPr="004B396F">
        <w:rPr>
          <w:rFonts w:ascii="Arial Black" w:hAnsi="Arial Black" w:cs="Tahoma"/>
          <w:b/>
          <w:color w:val="002060"/>
        </w:rPr>
        <w:t>Primul colocviu științific</w:t>
      </w:r>
    </w:p>
    <w:p w:rsidR="004B396F" w:rsidRPr="004B396F" w:rsidRDefault="004B396F" w:rsidP="004B396F">
      <w:pPr>
        <w:jc w:val="right"/>
        <w:rPr>
          <w:rFonts w:ascii="Arial Black" w:hAnsi="Arial Black" w:cs="Tahoma"/>
          <w:b/>
          <w:color w:val="002060"/>
        </w:rPr>
      </w:pPr>
    </w:p>
    <w:p w:rsidR="004B396F" w:rsidRPr="004B396F" w:rsidRDefault="004B396F" w:rsidP="004B396F">
      <w:pPr>
        <w:spacing w:line="360" w:lineRule="auto"/>
        <w:jc w:val="right"/>
        <w:rPr>
          <w:rFonts w:ascii="Arial Black" w:hAnsi="Arial Black" w:cs="Tahoma"/>
          <w:b/>
          <w:color w:val="002060"/>
          <w:sz w:val="24"/>
        </w:rPr>
      </w:pPr>
      <w:r w:rsidRPr="004B396F">
        <w:rPr>
          <w:rFonts w:ascii="Arial Black" w:hAnsi="Arial Black" w:cs="Tahoma"/>
          <w:b/>
          <w:color w:val="002060"/>
          <w:sz w:val="24"/>
        </w:rPr>
        <w:t xml:space="preserve">PERSPECTIVE LINGVISTICE ÎN PREDAREA </w:t>
      </w:r>
    </w:p>
    <w:p w:rsidR="004B396F" w:rsidRPr="004B396F" w:rsidRDefault="004B396F" w:rsidP="004B396F">
      <w:pPr>
        <w:spacing w:line="360" w:lineRule="auto"/>
        <w:jc w:val="right"/>
        <w:rPr>
          <w:rFonts w:ascii="Arial Black" w:hAnsi="Arial Black" w:cs="Tahoma"/>
          <w:b/>
          <w:color w:val="002060"/>
          <w:sz w:val="24"/>
        </w:rPr>
      </w:pPr>
      <w:r w:rsidRPr="004B396F">
        <w:rPr>
          <w:rFonts w:ascii="Arial Black" w:hAnsi="Arial Black" w:cs="Tahoma"/>
          <w:b/>
          <w:color w:val="002060"/>
          <w:sz w:val="24"/>
        </w:rPr>
        <w:t>LIMBILOR STRĂINE ȘI A LIMBAJELOR DE SPECIALITATE</w:t>
      </w:r>
    </w:p>
    <w:p w:rsidR="004B396F" w:rsidRPr="004B396F" w:rsidRDefault="004B396F" w:rsidP="004B396F">
      <w:pPr>
        <w:jc w:val="right"/>
        <w:rPr>
          <w:rFonts w:ascii="Arial Black" w:hAnsi="Arial Black" w:cs="Tahoma"/>
          <w:b/>
          <w:color w:val="002060"/>
          <w:lang w:val="ro-RO"/>
        </w:rPr>
      </w:pPr>
      <w:r w:rsidRPr="004B396F">
        <w:rPr>
          <w:rFonts w:ascii="Arial Black" w:hAnsi="Arial Black" w:cs="Tahoma"/>
          <w:b/>
          <w:color w:val="002060"/>
        </w:rPr>
        <w:t>Timișoara, 8 decembrie 2016</w:t>
      </w:r>
    </w:p>
    <w:p w:rsidR="00035935" w:rsidRDefault="001223CE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1393433</wp:posOffset>
                </wp:positionH>
                <wp:positionV relativeFrom="paragraph">
                  <wp:posOffset>230652</wp:posOffset>
                </wp:positionV>
                <wp:extent cx="4208585" cy="23446"/>
                <wp:effectExtent l="0" t="0" r="2095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08585" cy="23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8673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7pt,18.15pt" to="441.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" strokecolor="#17365d [2415]"/>
            </w:pict>
          </mc:Fallback>
        </mc:AlternateContent>
      </w:r>
    </w:p>
    <w:p w:rsidR="006171E2" w:rsidRDefault="006171E2">
      <w:pPr>
        <w:pStyle w:val="Title"/>
      </w:pPr>
    </w:p>
    <w:p w:rsidR="00643391" w:rsidRDefault="00643391">
      <w:pPr>
        <w:pStyle w:val="Title"/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"/>
        <w:gridCol w:w="7781"/>
      </w:tblGrid>
      <w:tr w:rsidR="006171E2" w:rsidTr="002047D9">
        <w:trPr>
          <w:trHeight w:val="791"/>
        </w:trPr>
        <w:tc>
          <w:tcPr>
            <w:tcW w:w="1008" w:type="dxa"/>
            <w:shd w:val="clear" w:color="auto" w:fill="FFFFFF" w:themeFill="background1"/>
          </w:tcPr>
          <w:p w:rsidR="006171E2" w:rsidRDefault="006171E2" w:rsidP="00FC447F">
            <w:pPr>
              <w:rPr>
                <w:lang w:val="ro-RO"/>
              </w:rPr>
            </w:pPr>
            <w:r w:rsidRPr="00164728">
              <w:rPr>
                <w:noProof/>
              </w:rPr>
              <w:drawing>
                <wp:inline distT="0" distB="0" distL="0" distR="0" wp14:anchorId="5C27F05D" wp14:editId="033D14FA">
                  <wp:extent cx="411480" cy="563880"/>
                  <wp:effectExtent l="0" t="0" r="7620" b="7620"/>
                  <wp:docPr id="2" name="Picture 2" descr="C:\Users\me\Pictures\scri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\Pictures\scris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088" cy="623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shd w:val="clear" w:color="auto" w:fill="FFFFFF" w:themeFill="background1"/>
          </w:tcPr>
          <w:p w:rsidR="006171E2" w:rsidRPr="000428F4" w:rsidRDefault="006657B6" w:rsidP="00FC447F">
            <w:pPr>
              <w:spacing w:after="120"/>
              <w:jc w:val="both"/>
              <w:rPr>
                <w:rFonts w:ascii="Tahoma" w:hAnsi="Tahoma" w:cs="Tahoma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ro-RO"/>
              </w:rPr>
              <w:t>V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ă rugăm </w:t>
            </w:r>
            <w:r w:rsidR="00BE6F6A">
              <w:rPr>
                <w:rFonts w:ascii="Tahoma" w:hAnsi="Tahoma" w:cs="Tahoma"/>
                <w:sz w:val="20"/>
                <w:lang w:val="ro-RO"/>
              </w:rPr>
              <w:t xml:space="preserve">să </w:t>
            </w:r>
            <w:r>
              <w:rPr>
                <w:rFonts w:ascii="Tahoma" w:hAnsi="Tahoma" w:cs="Tahoma"/>
                <w:sz w:val="20"/>
                <w:lang w:val="ro-RO"/>
              </w:rPr>
              <w:t xml:space="preserve">expediați formularul completat 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până în data de </w:t>
            </w:r>
            <w:r w:rsidR="006171E2" w:rsidRPr="000428F4">
              <w:rPr>
                <w:rFonts w:ascii="Tahoma" w:hAnsi="Tahoma" w:cs="Tahoma"/>
                <w:b/>
                <w:sz w:val="20"/>
                <w:lang w:val="ro-RO"/>
              </w:rPr>
              <w:t>20 noiembrie 2016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 pe </w:t>
            </w:r>
            <w:r w:rsidR="006171E2">
              <w:rPr>
                <w:rFonts w:ascii="Tahoma" w:hAnsi="Tahoma" w:cs="Tahoma"/>
                <w:sz w:val="20"/>
                <w:lang w:val="ro-RO"/>
              </w:rPr>
              <w:t xml:space="preserve">una din </w:t>
            </w:r>
            <w:r w:rsidR="006171E2" w:rsidRPr="000428F4">
              <w:rPr>
                <w:rFonts w:ascii="Tahoma" w:hAnsi="Tahoma" w:cs="Tahoma"/>
                <w:sz w:val="20"/>
                <w:lang w:val="ro-RO"/>
              </w:rPr>
              <w:t xml:space="preserve">adresele: </w:t>
            </w:r>
          </w:p>
          <w:p w:rsidR="006171E2" w:rsidRDefault="006171E2" w:rsidP="00FC447F">
            <w:pPr>
              <w:rPr>
                <w:lang w:val="ro-RO"/>
              </w:rPr>
            </w:pPr>
            <w:r w:rsidRPr="00F374B8">
              <w:rPr>
                <w:rStyle w:val="Hyperlink"/>
                <w:rFonts w:ascii="Tahoma" w:hAnsi="Tahoma" w:cs="Tahoma"/>
                <w:color w:val="632423" w:themeColor="accent2" w:themeShade="80"/>
                <w:sz w:val="20"/>
                <w:u w:val="none"/>
                <w:lang w:val="ro-RO"/>
              </w:rPr>
              <w:t>frinculescu.iulia@umft</w:t>
            </w:r>
            <w:r w:rsidRPr="00F374B8">
              <w:rPr>
                <w:rStyle w:val="Hyperlink"/>
                <w:rFonts w:ascii="Tahoma" w:hAnsi="Tahoma" w:cs="Tahoma"/>
                <w:color w:val="632423" w:themeColor="accent2" w:themeShade="80"/>
                <w:sz w:val="20"/>
                <w:u w:val="none"/>
              </w:rPr>
              <w:t>.ro</w:t>
            </w:r>
            <w:r w:rsidRPr="006171E2">
              <w:rPr>
                <w:rFonts w:ascii="Tahoma" w:hAnsi="Tahoma" w:cs="Tahoma"/>
                <w:color w:val="632423" w:themeColor="accent2" w:themeShade="80"/>
                <w:sz w:val="20"/>
                <w:lang w:val="ro-RO"/>
              </w:rPr>
              <w:t xml:space="preserve"> </w:t>
            </w:r>
            <w:r w:rsidRPr="000428F4">
              <w:rPr>
                <w:rFonts w:ascii="Tahoma" w:hAnsi="Tahoma" w:cs="Tahoma"/>
                <w:sz w:val="20"/>
                <w:lang w:val="ro-RO"/>
              </w:rPr>
              <w:t xml:space="preserve">sau </w:t>
            </w:r>
            <w:hyperlink r:id="rId8" w:history="1">
              <w:r w:rsidRPr="00F374B8">
                <w:rPr>
                  <w:rStyle w:val="Hyperlink"/>
                  <w:rFonts w:ascii="Tahoma" w:hAnsi="Tahoma" w:cs="Tahoma"/>
                  <w:color w:val="632423" w:themeColor="accent2" w:themeShade="80"/>
                  <w:sz w:val="20"/>
                  <w:szCs w:val="18"/>
                  <w:u w:val="none"/>
                  <w:lang w:val="ro-RO"/>
                </w:rPr>
                <w:t>nicosim_adi@yahoo.com</w:t>
              </w:r>
            </w:hyperlink>
          </w:p>
        </w:tc>
      </w:tr>
    </w:tbl>
    <w:p w:rsidR="006171E2" w:rsidRDefault="006171E2">
      <w:pPr>
        <w:pStyle w:val="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789"/>
      </w:tblGrid>
      <w:tr w:rsidR="001223CE" w:rsidRPr="001223CE" w:rsidTr="004B396F">
        <w:tc>
          <w:tcPr>
            <w:tcW w:w="8789" w:type="dxa"/>
            <w:shd w:val="clear" w:color="auto" w:fill="B6DDE8" w:themeFill="accent5" w:themeFillTint="66"/>
          </w:tcPr>
          <w:p w:rsidR="006171E2" w:rsidRPr="001223CE" w:rsidRDefault="006171E2" w:rsidP="001223CE">
            <w:pPr>
              <w:pStyle w:val="ListNumber"/>
              <w:numPr>
                <w:ilvl w:val="0"/>
                <w:numId w:val="0"/>
              </w:numPr>
              <w:spacing w:before="120" w:after="120"/>
              <w:rPr>
                <w:b/>
                <w:color w:val="632423" w:themeColor="accent2" w:themeShade="80"/>
              </w:rPr>
            </w:pPr>
            <w:r w:rsidRPr="004B396F">
              <w:rPr>
                <w:b/>
                <w:color w:val="002060"/>
              </w:rPr>
              <w:t xml:space="preserve">FORMULAR </w:t>
            </w:r>
            <w:r w:rsidR="00643391" w:rsidRPr="004B396F">
              <w:rPr>
                <w:b/>
                <w:color w:val="002060"/>
              </w:rPr>
              <w:t xml:space="preserve">DE </w:t>
            </w:r>
            <w:r w:rsidRPr="004B396F">
              <w:rPr>
                <w:b/>
                <w:color w:val="002060"/>
              </w:rPr>
              <w:t>ÎNSCRIERE</w:t>
            </w:r>
          </w:p>
        </w:tc>
      </w:tr>
    </w:tbl>
    <w:p w:rsidR="00035935" w:rsidRPr="006657B6" w:rsidRDefault="00035935" w:rsidP="006657B6">
      <w:pPr>
        <w:pStyle w:val="ListNumber"/>
        <w:numPr>
          <w:ilvl w:val="0"/>
          <w:numId w:val="0"/>
        </w:numPr>
        <w:spacing w:after="0"/>
        <w:rPr>
          <w:sz w:val="2"/>
        </w:rPr>
      </w:pPr>
    </w:p>
    <w:tbl>
      <w:tblPr>
        <w:tblpPr w:leftFromText="180" w:rightFromText="180" w:vertAnchor="text" w:tblpY="1"/>
        <w:tblOverlap w:val="never"/>
        <w:tblW w:w="4090" w:type="pct"/>
        <w:tblLayout w:type="fixed"/>
        <w:tblCellMar>
          <w:top w:w="216" w:type="dxa"/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1843"/>
        <w:gridCol w:w="5386"/>
      </w:tblGrid>
      <w:tr w:rsidR="00B34983" w:rsidTr="00643391">
        <w:tc>
          <w:tcPr>
            <w:tcW w:w="1843" w:type="dxa"/>
          </w:tcPr>
          <w:p w:rsidR="00B34983" w:rsidRPr="00EE03FB" w:rsidRDefault="00B34983" w:rsidP="006657B6">
            <w:pPr>
              <w:rPr>
                <w:lang w:val="ro-RO"/>
              </w:rPr>
            </w:pPr>
            <w:r>
              <w:t>Nume</w:t>
            </w:r>
            <w:r w:rsidR="00EE03FB">
              <w:t xml:space="preserve"> </w:t>
            </w:r>
            <w:r w:rsidR="00EE03FB">
              <w:rPr>
                <w:lang w:val="ro-RO"/>
              </w:rPr>
              <w:t>și prenume:</w:t>
            </w:r>
          </w:p>
        </w:tc>
        <w:tc>
          <w:tcPr>
            <w:tcW w:w="5386" w:type="dxa"/>
            <w:tcBorders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Afiliere academică: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Titlu didactic: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>
            <w:r>
              <w:t xml:space="preserve"> </w:t>
            </w:r>
          </w:p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Adres</w:t>
            </w:r>
            <w:r w:rsidR="00BE6F6A">
              <w:t>a</w:t>
            </w:r>
            <w:bookmarkStart w:id="0" w:name="_GoBack"/>
            <w:bookmarkEnd w:id="0"/>
            <w:r>
              <w:t xml:space="preserve"> de contact: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  <w:tr w:rsidR="00B34983" w:rsidTr="00643391">
        <w:tc>
          <w:tcPr>
            <w:tcW w:w="1843" w:type="dxa"/>
          </w:tcPr>
          <w:p w:rsidR="00B34983" w:rsidRDefault="00EE03FB" w:rsidP="006657B6">
            <w:r>
              <w:t>Titlul comunicării:</w:t>
            </w:r>
          </w:p>
        </w:tc>
        <w:tc>
          <w:tcPr>
            <w:tcW w:w="538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:rsidR="00B34983" w:rsidRDefault="00B34983" w:rsidP="006657B6"/>
        </w:tc>
      </w:tr>
    </w:tbl>
    <w:p w:rsidR="00035935" w:rsidRDefault="00B34983" w:rsidP="006657B6">
      <w:r>
        <w:br w:type="textWrapping" w:clear="all"/>
      </w:r>
    </w:p>
    <w:p w:rsidR="00643391" w:rsidRDefault="00643391">
      <w:r>
        <w:t xml:space="preserve">Rezumat (în română sau engleză) – </w:t>
      </w:r>
      <w:r w:rsidR="006657B6">
        <w:t xml:space="preserve">maxim </w:t>
      </w:r>
      <w:r>
        <w:t>200 de cuvinte:</w:t>
      </w:r>
    </w:p>
    <w:p w:rsidR="006657B6" w:rsidRPr="006657B6" w:rsidRDefault="006657B6">
      <w:pPr>
        <w:rPr>
          <w:rFonts w:ascii="Times New Roman" w:hAnsi="Times New Roman" w:cs="Times New Roman"/>
        </w:rPr>
      </w:pPr>
    </w:p>
    <w:sectPr w:rsidR="006657B6" w:rsidRPr="006657B6" w:rsidSect="006657B6">
      <w:footerReference w:type="default" r:id="rId9"/>
      <w:pgSz w:w="12240" w:h="15840"/>
      <w:pgMar w:top="1418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13C" w:rsidRDefault="0078113C">
      <w:r>
        <w:separator/>
      </w:r>
    </w:p>
  </w:endnote>
  <w:endnote w:type="continuationSeparator" w:id="0">
    <w:p w:rsidR="0078113C" w:rsidRDefault="0078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935" w:rsidRDefault="00DD7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3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13C" w:rsidRDefault="0078113C">
      <w:r>
        <w:separator/>
      </w:r>
    </w:p>
  </w:footnote>
  <w:footnote w:type="continuationSeparator" w:id="0">
    <w:p w:rsidR="0078113C" w:rsidRDefault="00781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73"/>
    <w:rsid w:val="00005E33"/>
    <w:rsid w:val="00035935"/>
    <w:rsid w:val="000E1473"/>
    <w:rsid w:val="001223CE"/>
    <w:rsid w:val="002047D9"/>
    <w:rsid w:val="00224543"/>
    <w:rsid w:val="00294D4B"/>
    <w:rsid w:val="004B396F"/>
    <w:rsid w:val="006171E2"/>
    <w:rsid w:val="00643391"/>
    <w:rsid w:val="006657B6"/>
    <w:rsid w:val="0078113C"/>
    <w:rsid w:val="00B34983"/>
    <w:rsid w:val="00BE6F6A"/>
    <w:rsid w:val="00BF6F36"/>
    <w:rsid w:val="00DD7E68"/>
    <w:rsid w:val="00E4527F"/>
    <w:rsid w:val="00EE03FB"/>
    <w:rsid w:val="00F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B3874-FD83-4EEA-A65E-BA6EEBE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6171E2"/>
    <w:rPr>
      <w:rFonts w:ascii="Times New Roman" w:eastAsiaTheme="minorHAns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71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sim_adi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Employee%20referral%20form.dotx" TargetMode="External"/></Relationship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66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 me</cp:lastModifiedBy>
  <cp:revision>7</cp:revision>
  <dcterms:created xsi:type="dcterms:W3CDTF">2016-09-15T14:52:00Z</dcterms:created>
  <dcterms:modified xsi:type="dcterms:W3CDTF">2016-09-18T16:10:00Z</dcterms:modified>
</cp:coreProperties>
</file>