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6C" w:rsidRPr="0020626C" w:rsidRDefault="0020626C" w:rsidP="0020626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lang w:val="ro-RO"/>
        </w:rPr>
      </w:pPr>
      <w:r w:rsidRPr="0020626C">
        <w:rPr>
          <w:rFonts w:ascii="Times New Roman" w:eastAsia="Calibri" w:hAnsi="Times New Roman" w:cs="Times New Roman"/>
          <w:b/>
          <w:bCs/>
          <w:sz w:val="24"/>
          <w:lang w:val="ro-RO"/>
        </w:rPr>
        <w:t>DATA, ORA ȘI LOCUL SUSȚINERII CONCURSULUI</w:t>
      </w:r>
    </w:p>
    <w:p w:rsidR="0020626C" w:rsidRPr="0020626C" w:rsidRDefault="0020626C" w:rsidP="0020626C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16"/>
          <w:lang w:val="ro-RO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245"/>
        <w:gridCol w:w="1128"/>
        <w:gridCol w:w="5151"/>
        <w:gridCol w:w="2595"/>
        <w:gridCol w:w="60"/>
        <w:gridCol w:w="30"/>
        <w:gridCol w:w="30"/>
        <w:gridCol w:w="105"/>
        <w:gridCol w:w="15"/>
        <w:gridCol w:w="2977"/>
      </w:tblGrid>
      <w:tr w:rsidR="0020626C" w:rsidRPr="0020626C" w:rsidTr="00106343">
        <w:trPr>
          <w:trHeight w:val="126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Arial Black" w:eastAsia="Calibri" w:hAnsi="Arial Black" w:cs="Times New Roman"/>
                <w:b/>
                <w:sz w:val="24"/>
                <w:lang w:val="ro-RO"/>
              </w:rPr>
            </w:pPr>
            <w:r w:rsidRPr="0020626C">
              <w:rPr>
                <w:rFonts w:ascii="Arial Black" w:eastAsia="Calibri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5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217" w:type="dxa"/>
            <w:gridSpan w:val="6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12684D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45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Genetică.</w:t>
            </w:r>
          </w:p>
        </w:tc>
        <w:tc>
          <w:tcPr>
            <w:tcW w:w="25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04.07.2016,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Genetică</w:t>
            </w:r>
          </w:p>
        </w:tc>
        <w:tc>
          <w:tcPr>
            <w:tcW w:w="3217" w:type="dxa"/>
            <w:gridSpan w:val="6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04.07.2016, ora 11.00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Genetică</w:t>
            </w:r>
          </w:p>
        </w:tc>
      </w:tr>
      <w:tr w:rsidR="0020626C" w:rsidRPr="0012684D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20626C" w:rsidRPr="0020626C" w:rsidTr="00106343">
        <w:trPr>
          <w:trHeight w:val="70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55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157" w:type="dxa"/>
            <w:gridSpan w:val="5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47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Medicina muncii; Protecția muncii; Radiologie, radioprotecție și legislația medicinei muncii. </w:t>
            </w:r>
          </w:p>
        </w:tc>
        <w:tc>
          <w:tcPr>
            <w:tcW w:w="2655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27.06.2016,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Medicina Muncii</w:t>
            </w:r>
          </w:p>
        </w:tc>
        <w:tc>
          <w:tcPr>
            <w:tcW w:w="3157" w:type="dxa"/>
            <w:gridSpan w:val="5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Medicina Muncii</w:t>
            </w:r>
          </w:p>
        </w:tc>
      </w:tr>
      <w:tr w:rsidR="0020626C" w:rsidRPr="0020626C" w:rsidTr="00106343">
        <w:trPr>
          <w:trHeight w:val="77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IX: Chirurgie I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85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127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Semiologie chirurgicală.</w:t>
            </w:r>
          </w:p>
        </w:tc>
        <w:tc>
          <w:tcPr>
            <w:tcW w:w="2685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04.07.2016,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Semiologie Chirurgicală I</w:t>
            </w:r>
          </w:p>
        </w:tc>
        <w:tc>
          <w:tcPr>
            <w:tcW w:w="3127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04.07.2016, ora 11.00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Semiologie Chirurgicală I</w:t>
            </w: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715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097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50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Urgențe (medicale și chirurgicale); ATI, Urgențe medicale și chirurgicale. </w:t>
            </w:r>
          </w:p>
        </w:tc>
        <w:tc>
          <w:tcPr>
            <w:tcW w:w="2715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08.07.2016,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Urgențe medicale</w:t>
            </w:r>
          </w:p>
        </w:tc>
        <w:tc>
          <w:tcPr>
            <w:tcW w:w="3097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08.07.2016, ora 12.00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Urgențe medicale</w:t>
            </w: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14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715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097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544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Obstetrică-ginecologie.</w:t>
            </w:r>
          </w:p>
        </w:tc>
        <w:tc>
          <w:tcPr>
            <w:tcW w:w="2715" w:type="dxa"/>
            <w:gridSpan w:val="4"/>
            <w:vAlign w:val="center"/>
          </w:tcPr>
          <w:p w:rsid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11.07.2016</w:t>
            </w:r>
            <w:r w:rsid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, ora 9.00</w:t>
            </w:r>
          </w:p>
          <w:p w:rsidR="0012684D" w:rsidRPr="0020626C" w:rsidRDefault="0012684D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Clinica de Ginecologie Odobescu</w:t>
            </w:r>
          </w:p>
        </w:tc>
        <w:tc>
          <w:tcPr>
            <w:tcW w:w="3097" w:type="dxa"/>
            <w:gridSpan w:val="3"/>
            <w:vAlign w:val="center"/>
          </w:tcPr>
          <w:p w:rsidR="0012684D" w:rsidRPr="0012684D" w:rsidRDefault="0012684D" w:rsidP="00126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</w:pPr>
            <w:r w:rsidRP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 xml:space="preserve">11.07.2016, ora </w:t>
            </w:r>
            <w:r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11</w:t>
            </w:r>
            <w:r w:rsidRP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3</w:t>
            </w:r>
            <w:r w:rsidRP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0</w:t>
            </w:r>
          </w:p>
          <w:p w:rsidR="0020626C" w:rsidRPr="0020626C" w:rsidRDefault="0012684D" w:rsidP="001268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</w:pPr>
            <w:r w:rsidRP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Clinica de Ginec</w:t>
            </w:r>
            <w:bookmarkStart w:id="0" w:name="_GoBack"/>
            <w:bookmarkEnd w:id="0"/>
            <w:r w:rsidRPr="0012684D">
              <w:rPr>
                <w:rFonts w:ascii="Times New Roman" w:eastAsia="Calibri" w:hAnsi="Times New Roman" w:cs="Times New Roman"/>
                <w:sz w:val="20"/>
                <w:szCs w:val="21"/>
                <w:lang w:val="ro-RO"/>
              </w:rPr>
              <w:t>ologie Odobescu</w:t>
            </w:r>
          </w:p>
        </w:tc>
      </w:tr>
      <w:tr w:rsidR="0020626C" w:rsidRPr="0020626C" w:rsidTr="00106343">
        <w:trPr>
          <w:trHeight w:val="109"/>
        </w:trPr>
        <w:tc>
          <w:tcPr>
            <w:tcW w:w="12034" w:type="dxa"/>
            <w:gridSpan w:val="8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  <w:tc>
          <w:tcPr>
            <w:tcW w:w="3097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685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127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7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Boli infecțioase.</w:t>
            </w:r>
          </w:p>
        </w:tc>
        <w:tc>
          <w:tcPr>
            <w:tcW w:w="2685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Boli infecțioase I</w:t>
            </w:r>
          </w:p>
        </w:tc>
        <w:tc>
          <w:tcPr>
            <w:tcW w:w="3127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11.00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Boli infecțioase I</w:t>
            </w: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</w:p>
        </w:tc>
      </w:tr>
      <w:tr w:rsidR="0020626C" w:rsidRPr="0012684D" w:rsidTr="00106343">
        <w:trPr>
          <w:trHeight w:val="109"/>
        </w:trPr>
        <w:tc>
          <w:tcPr>
            <w:tcW w:w="15131" w:type="dxa"/>
            <w:gridSpan w:val="11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151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820" w:type="dxa"/>
            <w:gridSpan w:val="5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31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Urologie.</w:t>
            </w:r>
          </w:p>
        </w:tc>
        <w:tc>
          <w:tcPr>
            <w:tcW w:w="2820" w:type="dxa"/>
            <w:gridSpan w:val="5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27.06.2016,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Clinica de Urologie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Clinica de Urologie</w:t>
            </w:r>
          </w:p>
        </w:tc>
      </w:tr>
      <w:tr w:rsidR="0020626C" w:rsidRPr="0020626C" w:rsidTr="0010634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32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Chirurgie de transplant (opțional); Urologie; Nursing în chirurgie generală, ortopedie, urologie.</w:t>
            </w:r>
          </w:p>
        </w:tc>
        <w:tc>
          <w:tcPr>
            <w:tcW w:w="2835" w:type="dxa"/>
            <w:gridSpan w:val="6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27.06.2016, ora 9.00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Clinica de Urologie</w:t>
            </w:r>
          </w:p>
        </w:tc>
        <w:tc>
          <w:tcPr>
            <w:tcW w:w="2977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Clinica de Urologie</w:t>
            </w:r>
          </w:p>
        </w:tc>
      </w:tr>
      <w:tr w:rsidR="00010FB6" w:rsidRPr="0020626C" w:rsidTr="00106343">
        <w:trPr>
          <w:trHeight w:val="109"/>
        </w:trPr>
        <w:tc>
          <w:tcPr>
            <w:tcW w:w="795" w:type="dxa"/>
            <w:vAlign w:val="center"/>
          </w:tcPr>
          <w:p w:rsidR="00010FB6" w:rsidRPr="0020626C" w:rsidRDefault="00010FB6" w:rsidP="00010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45" w:type="dxa"/>
            <w:vAlign w:val="center"/>
          </w:tcPr>
          <w:p w:rsidR="00010FB6" w:rsidRPr="0020626C" w:rsidRDefault="00010FB6" w:rsidP="00010F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010FB6" w:rsidRPr="0020626C" w:rsidRDefault="00010FB6" w:rsidP="00010F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42</w:t>
            </w:r>
          </w:p>
        </w:tc>
        <w:tc>
          <w:tcPr>
            <w:tcW w:w="5151" w:type="dxa"/>
            <w:vAlign w:val="center"/>
          </w:tcPr>
          <w:p w:rsidR="00010FB6" w:rsidRPr="0020626C" w:rsidRDefault="00010FB6" w:rsidP="00010FB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Radiologie. Imagistică medicală; Laborator clinic și imagistică medicală.</w:t>
            </w:r>
          </w:p>
        </w:tc>
        <w:tc>
          <w:tcPr>
            <w:tcW w:w="2835" w:type="dxa"/>
            <w:gridSpan w:val="6"/>
            <w:vAlign w:val="center"/>
          </w:tcPr>
          <w:p w:rsidR="00010FB6" w:rsidRDefault="00010FB6" w:rsidP="00010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11.07.2016, ora 9.00, </w:t>
            </w:r>
          </w:p>
          <w:p w:rsidR="00010FB6" w:rsidRPr="0020626C" w:rsidRDefault="00010FB6" w:rsidP="00010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Clinica de Radiologie, SCJUT</w:t>
            </w:r>
          </w:p>
        </w:tc>
        <w:tc>
          <w:tcPr>
            <w:tcW w:w="2977" w:type="dxa"/>
            <w:vAlign w:val="center"/>
          </w:tcPr>
          <w:p w:rsidR="00010FB6" w:rsidRDefault="00010FB6" w:rsidP="00010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12.07.2016, ora 9.00, </w:t>
            </w:r>
          </w:p>
          <w:p w:rsidR="00010FB6" w:rsidRPr="0020626C" w:rsidRDefault="00010FB6" w:rsidP="00010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lang w:val="ro-RO"/>
              </w:rPr>
              <w:t>Clinica de Radiologie, SCJUT</w:t>
            </w:r>
          </w:p>
        </w:tc>
      </w:tr>
    </w:tbl>
    <w:p w:rsidR="0020626C" w:rsidRPr="0020626C" w:rsidRDefault="0020626C" w:rsidP="0020626C">
      <w:pPr>
        <w:spacing w:after="200" w:line="276" w:lineRule="auto"/>
        <w:rPr>
          <w:rFonts w:ascii="Times New Roman" w:eastAsia="Calibri" w:hAnsi="Times New Roman" w:cs="Times New Roman"/>
          <w:sz w:val="2"/>
        </w:rPr>
      </w:pPr>
    </w:p>
    <w:p w:rsidR="0020626C" w:rsidRPr="0020626C" w:rsidRDefault="0020626C" w:rsidP="0020626C">
      <w:pPr>
        <w:spacing w:after="200" w:line="276" w:lineRule="auto"/>
        <w:rPr>
          <w:rFonts w:ascii="Times New Roman" w:eastAsia="Calibri" w:hAnsi="Times New Roman" w:cs="Times New Roman"/>
          <w:sz w:val="2"/>
          <w:lang w:val="ro-RO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5244"/>
        <w:gridCol w:w="2820"/>
        <w:gridCol w:w="45"/>
        <w:gridCol w:w="2947"/>
      </w:tblGrid>
      <w:tr w:rsidR="0020626C" w:rsidRPr="0020626C" w:rsidTr="00106343">
        <w:trPr>
          <w:trHeight w:val="126"/>
        </w:trPr>
        <w:tc>
          <w:tcPr>
            <w:tcW w:w="15131" w:type="dxa"/>
            <w:gridSpan w:val="7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Arial Black" w:eastAsia="Calibri" w:hAnsi="Arial Black" w:cs="Times New Roman"/>
                <w:b/>
                <w:sz w:val="24"/>
                <w:lang w:val="ro-RO"/>
              </w:rPr>
            </w:pPr>
            <w:r w:rsidRPr="0020626C">
              <w:rPr>
                <w:rFonts w:ascii="Arial Black" w:eastAsia="Calibri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20626C" w:rsidRPr="0020626C" w:rsidTr="00106343">
        <w:trPr>
          <w:trHeight w:val="126"/>
        </w:trPr>
        <w:tc>
          <w:tcPr>
            <w:tcW w:w="15131" w:type="dxa"/>
            <w:gridSpan w:val="7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24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820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88"/>
        </w:trPr>
        <w:tc>
          <w:tcPr>
            <w:tcW w:w="67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Sănătate orală; Pregătirea lucrării de licență.</w:t>
            </w:r>
          </w:p>
        </w:tc>
        <w:tc>
          <w:tcPr>
            <w:tcW w:w="2820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12.00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</w:tr>
      <w:tr w:rsidR="0020626C" w:rsidRPr="0020626C" w:rsidTr="00106343">
        <w:trPr>
          <w:trHeight w:val="188"/>
        </w:trPr>
        <w:tc>
          <w:tcPr>
            <w:tcW w:w="67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Medicină dentară comunitară; Sănătate orală; Aspecte sociale în profilaxia dentară. </w:t>
            </w:r>
          </w:p>
        </w:tc>
        <w:tc>
          <w:tcPr>
            <w:tcW w:w="2820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13.00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</w:tr>
      <w:tr w:rsidR="0020626C" w:rsidRPr="0020626C" w:rsidTr="00106343">
        <w:trPr>
          <w:trHeight w:val="188"/>
        </w:trPr>
        <w:tc>
          <w:tcPr>
            <w:tcW w:w="67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Tehnologia materialelor dentare și utilaje în Medicina Dentară; Tehnologia materialelor dentare.  </w:t>
            </w:r>
          </w:p>
        </w:tc>
        <w:tc>
          <w:tcPr>
            <w:tcW w:w="2820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  <w:tc>
          <w:tcPr>
            <w:tcW w:w="2992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14.00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Medicină Dentară Preventivă, Comunitară și Sănătate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7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14"/>
                <w:lang w:val="ro-RO"/>
              </w:rPr>
            </w:pPr>
          </w:p>
        </w:tc>
      </w:tr>
      <w:tr w:rsidR="0020626C" w:rsidRPr="0020626C" w:rsidTr="00106343">
        <w:trPr>
          <w:trHeight w:val="109"/>
        </w:trPr>
        <w:tc>
          <w:tcPr>
            <w:tcW w:w="15131" w:type="dxa"/>
            <w:gridSpan w:val="7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24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865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2947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2263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56</w:t>
            </w:r>
          </w:p>
        </w:tc>
        <w:tc>
          <w:tcPr>
            <w:tcW w:w="524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şi</w:t>
            </w:r>
            <w:proofErr w:type="spellEnd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urgenţe</w:t>
            </w:r>
            <w:proofErr w:type="spellEnd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  <w:tc>
          <w:tcPr>
            <w:tcW w:w="2865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Reabilitare orală și Urgențe în Medicina Dentară</w:t>
            </w:r>
          </w:p>
        </w:tc>
        <w:tc>
          <w:tcPr>
            <w:tcW w:w="2947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12.00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Reabilitare orală și Urgențe în Medicina Dentară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2263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57</w:t>
            </w:r>
          </w:p>
        </w:tc>
        <w:tc>
          <w:tcPr>
            <w:tcW w:w="524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şi</w:t>
            </w:r>
            <w:proofErr w:type="spellEnd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urgenţe</w:t>
            </w:r>
            <w:proofErr w:type="spellEnd"/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 xml:space="preserve"> în medicina dentară; Pregătirea lucrării de licență.</w:t>
            </w:r>
          </w:p>
        </w:tc>
        <w:tc>
          <w:tcPr>
            <w:tcW w:w="2865" w:type="dxa"/>
            <w:gridSpan w:val="2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Reabilitare orală și Urgențe în Medicina Dentară</w:t>
            </w:r>
          </w:p>
        </w:tc>
        <w:tc>
          <w:tcPr>
            <w:tcW w:w="2947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11.07.2016, ora 13.00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Sediul disciplinei de Reabilitare orală și Urgențe în Medicina Dentară</w:t>
            </w:r>
          </w:p>
        </w:tc>
      </w:tr>
      <w:tr w:rsidR="0020626C" w:rsidRPr="0020626C" w:rsidTr="00106343">
        <w:trPr>
          <w:trHeight w:val="109"/>
        </w:trPr>
        <w:tc>
          <w:tcPr>
            <w:tcW w:w="9319" w:type="dxa"/>
            <w:gridSpan w:val="4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14"/>
                <w:lang w:val="ro-RO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14"/>
                <w:lang w:val="ro-RO"/>
              </w:rPr>
            </w:pPr>
          </w:p>
        </w:tc>
      </w:tr>
    </w:tbl>
    <w:p w:rsidR="0020626C" w:rsidRPr="0020626C" w:rsidRDefault="0020626C" w:rsidP="0020626C">
      <w:pPr>
        <w:spacing w:after="200" w:line="276" w:lineRule="auto"/>
        <w:rPr>
          <w:rFonts w:ascii="Times New Roman" w:eastAsia="Calibri" w:hAnsi="Times New Roman" w:cs="Times New Roman"/>
          <w:sz w:val="40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5244"/>
        <w:gridCol w:w="2805"/>
        <w:gridCol w:w="3058"/>
      </w:tblGrid>
      <w:tr w:rsidR="0020626C" w:rsidRPr="0020626C" w:rsidTr="00106343">
        <w:trPr>
          <w:trHeight w:val="126"/>
        </w:trPr>
        <w:tc>
          <w:tcPr>
            <w:tcW w:w="15182" w:type="dxa"/>
            <w:gridSpan w:val="6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Arial Black" w:eastAsia="Calibri" w:hAnsi="Arial Black" w:cs="Times New Roman"/>
                <w:b/>
                <w:sz w:val="24"/>
                <w:lang w:val="ro-RO"/>
              </w:rPr>
            </w:pPr>
            <w:r w:rsidRPr="0020626C">
              <w:rPr>
                <w:rFonts w:ascii="Arial Black" w:eastAsia="Calibri" w:hAnsi="Arial Black" w:cs="Times New Roman"/>
                <w:b/>
                <w:sz w:val="24"/>
                <w:lang w:val="ro-RO"/>
              </w:rPr>
              <w:lastRenderedPageBreak/>
              <w:t>FACULTATEA DE FARMACIE</w:t>
            </w:r>
          </w:p>
        </w:tc>
      </w:tr>
      <w:tr w:rsidR="0020626C" w:rsidRPr="0020626C" w:rsidTr="00106343">
        <w:trPr>
          <w:trHeight w:val="109"/>
        </w:trPr>
        <w:tc>
          <w:tcPr>
            <w:tcW w:w="15182" w:type="dxa"/>
            <w:gridSpan w:val="6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5244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280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scrisă</w:t>
            </w:r>
          </w:p>
        </w:tc>
        <w:tc>
          <w:tcPr>
            <w:tcW w:w="305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bCs/>
                <w:sz w:val="20"/>
                <w:lang w:val="ro-RO"/>
              </w:rPr>
              <w:t>Probă orală</w:t>
            </w:r>
          </w:p>
        </w:tc>
      </w:tr>
      <w:tr w:rsidR="0020626C" w:rsidRPr="0020626C" w:rsidTr="00106343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0626C" w:rsidRPr="0020626C" w:rsidRDefault="0020626C" w:rsidP="0020626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Farmacologie.</w:t>
            </w:r>
          </w:p>
        </w:tc>
        <w:tc>
          <w:tcPr>
            <w:tcW w:w="2805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10.00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Sala Farmacie clinică, etaj 5</w:t>
            </w:r>
          </w:p>
        </w:tc>
        <w:tc>
          <w:tcPr>
            <w:tcW w:w="3058" w:type="dxa"/>
            <w:vAlign w:val="center"/>
          </w:tcPr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28.06.2016, ora 12.00</w:t>
            </w:r>
          </w:p>
          <w:p w:rsidR="0020626C" w:rsidRPr="0020626C" w:rsidRDefault="0020626C" w:rsidP="002062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r w:rsidRPr="0020626C">
              <w:rPr>
                <w:rFonts w:ascii="Times New Roman" w:eastAsia="Calibri" w:hAnsi="Times New Roman" w:cs="Times New Roman"/>
                <w:sz w:val="20"/>
                <w:lang w:val="ro-RO"/>
              </w:rPr>
              <w:t>Sala Farmacie clinică, etaj 5</w:t>
            </w:r>
          </w:p>
        </w:tc>
      </w:tr>
    </w:tbl>
    <w:p w:rsidR="0020626C" w:rsidRPr="0020626C" w:rsidRDefault="0020626C" w:rsidP="0020626C">
      <w:pPr>
        <w:spacing w:after="200" w:line="276" w:lineRule="auto"/>
        <w:rPr>
          <w:rFonts w:ascii="Times New Roman" w:eastAsia="Calibri" w:hAnsi="Times New Roman" w:cs="Times New Roman"/>
          <w:sz w:val="20"/>
          <w:lang w:val="ro-RO"/>
        </w:rPr>
      </w:pPr>
    </w:p>
    <w:p w:rsidR="00710ED6" w:rsidRPr="0020626C" w:rsidRDefault="00710ED6">
      <w:pPr>
        <w:rPr>
          <w:lang w:val="ro-RO"/>
        </w:rPr>
      </w:pPr>
    </w:p>
    <w:sectPr w:rsidR="00710ED6" w:rsidRPr="0020626C" w:rsidSect="005872C2">
      <w:pgSz w:w="15840" w:h="12240" w:orient="landscape"/>
      <w:pgMar w:top="426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C"/>
    <w:rsid w:val="00010FB6"/>
    <w:rsid w:val="0012684D"/>
    <w:rsid w:val="0020626C"/>
    <w:rsid w:val="007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61275-1D86-440B-875F-20F7315E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2016-06-22T10:38:00Z</dcterms:created>
  <dcterms:modified xsi:type="dcterms:W3CDTF">2016-06-24T10:40:00Z</dcterms:modified>
</cp:coreProperties>
</file>