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D" w:rsidRPr="00330887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330887">
        <w:rPr>
          <w:rFonts w:ascii="Arial" w:hAnsi="Arial" w:cs="Arial"/>
          <w:b/>
          <w:sz w:val="28"/>
          <w:szCs w:val="28"/>
        </w:rPr>
        <w:t>T</w:t>
      </w:r>
      <w:r w:rsidR="009B1FBD" w:rsidRPr="00330887">
        <w:rPr>
          <w:rFonts w:ascii="Arial" w:hAnsi="Arial" w:cs="Arial"/>
          <w:b/>
          <w:sz w:val="28"/>
          <w:szCs w:val="28"/>
        </w:rPr>
        <w:t xml:space="preserve">eze de doctorat </w:t>
      </w:r>
      <w:r>
        <w:rPr>
          <w:rFonts w:ascii="Arial" w:hAnsi="Arial" w:cs="Arial"/>
          <w:b/>
          <w:sz w:val="28"/>
          <w:szCs w:val="28"/>
        </w:rPr>
        <w:t>susţinute î</w:t>
      </w:r>
      <w:r w:rsidR="00560D56">
        <w:rPr>
          <w:rFonts w:ascii="Arial" w:hAnsi="Arial" w:cs="Arial"/>
          <w:b/>
          <w:sz w:val="28"/>
          <w:szCs w:val="28"/>
        </w:rPr>
        <w:t>n anul 2015</w:t>
      </w:r>
      <w:r w:rsidRPr="00330887">
        <w:rPr>
          <w:rFonts w:ascii="Arial" w:hAnsi="Arial" w:cs="Arial"/>
          <w:b/>
          <w:sz w:val="28"/>
          <w:szCs w:val="28"/>
        </w:rPr>
        <w:t xml:space="preserve"> ş</w:t>
      </w:r>
      <w:r w:rsidR="008A5B89" w:rsidRPr="00330887">
        <w:rPr>
          <w:rFonts w:ascii="Arial" w:hAnsi="Arial" w:cs="Arial"/>
          <w:b/>
          <w:sz w:val="28"/>
          <w:szCs w:val="28"/>
        </w:rPr>
        <w:t xml:space="preserve">i </w:t>
      </w:r>
      <w:r w:rsidRPr="00330887">
        <w:rPr>
          <w:rFonts w:ascii="Arial" w:hAnsi="Arial" w:cs="Arial"/>
          <w:b/>
          <w:sz w:val="28"/>
          <w:szCs w:val="28"/>
        </w:rPr>
        <w:t>alocate referenţ</w:t>
      </w:r>
      <w:r w:rsidR="00274535" w:rsidRPr="00330887">
        <w:rPr>
          <w:rFonts w:ascii="Arial" w:hAnsi="Arial" w:cs="Arial"/>
          <w:b/>
          <w:sz w:val="28"/>
          <w:szCs w:val="28"/>
        </w:rPr>
        <w:t xml:space="preserve">ilor </w:t>
      </w:r>
      <w:r w:rsidRPr="00330887">
        <w:rPr>
          <w:rFonts w:ascii="Arial" w:hAnsi="Arial" w:cs="Arial"/>
          <w:b/>
          <w:sz w:val="28"/>
          <w:szCs w:val="28"/>
        </w:rPr>
        <w:t>proveniţi de la instituţii de î</w:t>
      </w:r>
      <w:r>
        <w:rPr>
          <w:rFonts w:ascii="Arial" w:hAnsi="Arial" w:cs="Arial"/>
          <w:b/>
          <w:sz w:val="28"/>
          <w:szCs w:val="28"/>
        </w:rPr>
        <w:t>nvăţă</w:t>
      </w:r>
      <w:r w:rsidR="008A5B89" w:rsidRPr="00330887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â</w:t>
      </w:r>
      <w:r w:rsidR="008A5B89" w:rsidRPr="00330887">
        <w:rPr>
          <w:rFonts w:ascii="Arial" w:hAnsi="Arial" w:cs="Arial"/>
          <w:b/>
          <w:sz w:val="28"/>
          <w:szCs w:val="28"/>
        </w:rPr>
        <w:t>nt superior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0887">
        <w:rPr>
          <w:rFonts w:ascii="Arial" w:hAnsi="Arial" w:cs="Arial"/>
          <w:b/>
          <w:sz w:val="28"/>
          <w:szCs w:val="28"/>
        </w:rPr>
        <w:t>altele decâ</w:t>
      </w:r>
      <w:r w:rsidR="008A5B89" w:rsidRPr="00330887">
        <w:rPr>
          <w:rFonts w:ascii="Arial" w:hAnsi="Arial" w:cs="Arial"/>
          <w:b/>
          <w:sz w:val="28"/>
          <w:szCs w:val="28"/>
        </w:rPr>
        <w:t>t IOSUD - UMF „Victor Babeş” din Timişoara</w:t>
      </w:r>
    </w:p>
    <w:p w:rsidR="009B1FBD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Domeniul Medicină</w:t>
      </w:r>
    </w:p>
    <w:p w:rsidR="00C044C8" w:rsidRPr="00330887" w:rsidRDefault="00C044C8" w:rsidP="00330887">
      <w:pPr>
        <w:pStyle w:val="ListParagraph"/>
        <w:ind w:left="-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588"/>
        <w:gridCol w:w="1559"/>
        <w:gridCol w:w="1560"/>
        <w:gridCol w:w="1672"/>
        <w:gridCol w:w="29"/>
        <w:gridCol w:w="963"/>
        <w:gridCol w:w="29"/>
        <w:gridCol w:w="1201"/>
      </w:tblGrid>
      <w:tr w:rsidR="007B5482" w:rsidRPr="00330887" w:rsidTr="00491171">
        <w:trPr>
          <w:trHeight w:val="1301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1560" w:type="dxa"/>
          </w:tcPr>
          <w:p w:rsidR="009862BB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</w:t>
            </w:r>
            <w:r w:rsidR="009862B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mele conducătorului de doctorat</w:t>
            </w:r>
          </w:p>
        </w:tc>
        <w:tc>
          <w:tcPr>
            <w:tcW w:w="1276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sustinerii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88" w:type="dxa"/>
          </w:tcPr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3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prenumele doctorandului</w:t>
            </w:r>
          </w:p>
        </w:tc>
        <w:tc>
          <w:tcPr>
            <w:tcW w:w="1672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Titlul tezei de doctorat</w:t>
            </w:r>
          </w:p>
        </w:tc>
        <w:tc>
          <w:tcPr>
            <w:tcW w:w="992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Limba 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Redac.</w:t>
            </w:r>
          </w:p>
        </w:tc>
        <w:tc>
          <w:tcPr>
            <w:tcW w:w="1230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Procent simil.</w:t>
            </w:r>
          </w:p>
        </w:tc>
      </w:tr>
      <w:tr w:rsidR="007B5482" w:rsidRPr="00330887" w:rsidTr="00491171">
        <w:trPr>
          <w:trHeight w:val="1374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Drăgulescu Ştefan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08.01.2015</w:t>
            </w:r>
          </w:p>
        </w:tc>
        <w:tc>
          <w:tcPr>
            <w:tcW w:w="1559" w:type="dxa"/>
          </w:tcPr>
          <w:p w:rsidR="007B5482" w:rsidRDefault="009E5D28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Ginghină Carmen </w:t>
            </w:r>
          </w:p>
          <w:p w:rsidR="007B5482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„Carol Davila”</w:t>
            </w:r>
          </w:p>
          <w:p w:rsidR="007B5482" w:rsidRPr="003D27F4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din Bucureşti</w:t>
            </w:r>
          </w:p>
        </w:tc>
        <w:tc>
          <w:tcPr>
            <w:tcW w:w="1588" w:type="dxa"/>
          </w:tcPr>
          <w:p w:rsidR="007B5482" w:rsidRDefault="009E5D28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7B5482" w:rsidRDefault="007B5482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Bartos Daniela </w:t>
            </w:r>
          </w:p>
          <w:p w:rsidR="007B5482" w:rsidRPr="003D27F4" w:rsidRDefault="007B5482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„Carol Davila” din Bucureşti</w:t>
            </w:r>
          </w:p>
        </w:tc>
        <w:tc>
          <w:tcPr>
            <w:tcW w:w="1559" w:type="dxa"/>
          </w:tcPr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Univ. Dr. Drăgan Simona UMF „Victor Babeş” din Timişoara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Valcovici Mihaela Daniela</w:t>
            </w:r>
          </w:p>
        </w:tc>
        <w:tc>
          <w:tcPr>
            <w:tcW w:w="1672" w:type="dxa"/>
          </w:tcPr>
          <w:p w:rsidR="007B5482" w:rsidRPr="003A1737" w:rsidRDefault="007B5482" w:rsidP="007B5482">
            <w:pPr>
              <w:rPr>
                <w:rFonts w:ascii="Arial" w:hAnsi="Arial" w:cs="Arial"/>
              </w:rPr>
            </w:pPr>
            <w:proofErr w:type="spellStart"/>
            <w:r w:rsidRPr="003A1737">
              <w:rPr>
                <w:rFonts w:ascii="Arial" w:hAnsi="Arial" w:cs="Arial"/>
              </w:rPr>
              <w:t>Evaluarea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cardiotoxicitatii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induse</w:t>
            </w:r>
            <w:proofErr w:type="spellEnd"/>
            <w:r w:rsidRPr="003A1737">
              <w:rPr>
                <w:rFonts w:ascii="Arial" w:hAnsi="Arial" w:cs="Arial"/>
              </w:rPr>
              <w:t xml:space="preserve"> de </w:t>
            </w:r>
            <w:proofErr w:type="spellStart"/>
            <w:r w:rsidRPr="003A1737">
              <w:rPr>
                <w:rFonts w:ascii="Arial" w:hAnsi="Arial" w:cs="Arial"/>
              </w:rPr>
              <w:t>chimioterapie</w:t>
            </w:r>
            <w:proofErr w:type="spellEnd"/>
            <w:r w:rsidRPr="003A1737">
              <w:rPr>
                <w:rFonts w:ascii="Arial" w:hAnsi="Arial" w:cs="Arial"/>
              </w:rPr>
              <w:t xml:space="preserve">. </w:t>
            </w:r>
            <w:proofErr w:type="spellStart"/>
            <w:r w:rsidRPr="003A1737">
              <w:rPr>
                <w:rFonts w:ascii="Arial" w:hAnsi="Arial" w:cs="Arial"/>
              </w:rPr>
              <w:t>corelatii</w:t>
            </w:r>
            <w:proofErr w:type="spellEnd"/>
            <w:r w:rsidRPr="003A1737">
              <w:rPr>
                <w:rFonts w:ascii="Arial" w:hAnsi="Arial" w:cs="Arial"/>
              </w:rPr>
              <w:t xml:space="preserve"> cu factor de </w:t>
            </w:r>
            <w:proofErr w:type="spellStart"/>
            <w:r w:rsidRPr="003A1737">
              <w:rPr>
                <w:rFonts w:ascii="Arial" w:hAnsi="Arial" w:cs="Arial"/>
              </w:rPr>
              <w:t>risc</w:t>
            </w:r>
            <w:proofErr w:type="spellEnd"/>
            <w:r w:rsidRPr="003A1737">
              <w:rPr>
                <w:rFonts w:ascii="Arial" w:hAnsi="Arial" w:cs="Arial"/>
              </w:rPr>
              <w:t xml:space="preserve"> cardiovascular</w:t>
            </w:r>
          </w:p>
          <w:p w:rsidR="007B5482" w:rsidRPr="003A1737" w:rsidRDefault="007B5482" w:rsidP="007B5482">
            <w:pPr>
              <w:rPr>
                <w:rFonts w:ascii="Arial" w:hAnsi="Arial" w:cs="Arial"/>
              </w:rPr>
            </w:pPr>
            <w:r w:rsidRPr="003A1737">
              <w:rPr>
                <w:rFonts w:ascii="Arial" w:hAnsi="Arial" w:cs="Arial"/>
                <w:color w:val="FF0000"/>
              </w:rPr>
              <w:t xml:space="preserve">CONFIRMAT OMEN </w:t>
            </w:r>
            <w:proofErr w:type="spellStart"/>
            <w:r w:rsidRPr="003A1737">
              <w:rPr>
                <w:rFonts w:ascii="Arial" w:hAnsi="Arial" w:cs="Arial"/>
                <w:color w:val="FF0000"/>
              </w:rPr>
              <w:t>nr</w:t>
            </w:r>
            <w:proofErr w:type="spellEnd"/>
            <w:r w:rsidRPr="003A1737">
              <w:rPr>
                <w:rFonts w:ascii="Arial" w:hAnsi="Arial" w:cs="Arial"/>
                <w:color w:val="FF0000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7B5482" w:rsidRPr="00330887" w:rsidTr="00491171">
        <w:trPr>
          <w:trHeight w:val="1585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Drăgan Simona Prof. Univ. Dr. Hegyi Gabriella</w:t>
            </w:r>
          </w:p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08.01.2015</w:t>
            </w:r>
          </w:p>
        </w:tc>
        <w:tc>
          <w:tcPr>
            <w:tcW w:w="1559" w:type="dxa"/>
          </w:tcPr>
          <w:p w:rsidR="007B5482" w:rsidRPr="003D27F4" w:rsidRDefault="009E5D28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Conf. Univ. Dr. Roşioru Corina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Prof. Univ. Dr. Gergen Iosif</w:t>
            </w:r>
          </w:p>
        </w:tc>
        <w:tc>
          <w:tcPr>
            <w:tcW w:w="1559" w:type="dxa"/>
          </w:tcPr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Conf.  Univ. Dr. Ursoniu Sorin UMF „Victor Babeş” din Timişoara</w:t>
            </w:r>
          </w:p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Jupâneanţ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Ovidiu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482" w:rsidRPr="003D27F4" w:rsidRDefault="007B5482" w:rsidP="007B5482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7B5482" w:rsidRPr="003A1737" w:rsidRDefault="007B5482" w:rsidP="007B5482">
            <w:pPr>
              <w:rPr>
                <w:rFonts w:ascii="Arial" w:hAnsi="Arial" w:cs="Arial"/>
              </w:rPr>
            </w:pPr>
            <w:proofErr w:type="spellStart"/>
            <w:r w:rsidRPr="003A1737">
              <w:rPr>
                <w:rFonts w:ascii="Arial" w:hAnsi="Arial" w:cs="Arial"/>
              </w:rPr>
              <w:t>Studiu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comparativ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şi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contribuţii</w:t>
            </w:r>
            <w:proofErr w:type="spellEnd"/>
            <w:r w:rsidRPr="003A1737">
              <w:rPr>
                <w:rFonts w:ascii="Arial" w:hAnsi="Arial" w:cs="Arial"/>
              </w:rPr>
              <w:t xml:space="preserve"> la </w:t>
            </w:r>
            <w:proofErr w:type="spellStart"/>
            <w:r w:rsidRPr="003A1737">
              <w:rPr>
                <w:rFonts w:ascii="Arial" w:hAnsi="Arial" w:cs="Arial"/>
              </w:rPr>
              <w:t>strategia</w:t>
            </w:r>
            <w:proofErr w:type="spellEnd"/>
            <w:r w:rsidRPr="003A1737">
              <w:rPr>
                <w:rFonts w:ascii="Arial" w:hAnsi="Arial" w:cs="Arial"/>
              </w:rPr>
              <w:t xml:space="preserve"> de </w:t>
            </w:r>
            <w:proofErr w:type="spellStart"/>
            <w:r w:rsidRPr="003A1737">
              <w:rPr>
                <w:rFonts w:ascii="Arial" w:hAnsi="Arial" w:cs="Arial"/>
              </w:rPr>
              <w:t>cercetare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în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domeniul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metodelor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complementare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şi</w:t>
            </w:r>
            <w:proofErr w:type="spellEnd"/>
            <w:r w:rsidRPr="003A1737">
              <w:rPr>
                <w:rFonts w:ascii="Arial" w:hAnsi="Arial" w:cs="Arial"/>
              </w:rPr>
              <w:t xml:space="preserve"> alternative de </w:t>
            </w:r>
            <w:proofErr w:type="spellStart"/>
            <w:r w:rsidRPr="003A1737">
              <w:rPr>
                <w:rFonts w:ascii="Arial" w:hAnsi="Arial" w:cs="Arial"/>
              </w:rPr>
              <w:t>tratament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în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România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şi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Ungaria</w:t>
            </w:r>
            <w:proofErr w:type="spellEnd"/>
          </w:p>
          <w:p w:rsidR="007B5482" w:rsidRPr="003A1737" w:rsidRDefault="007B5482" w:rsidP="007B5482">
            <w:pPr>
              <w:rPr>
                <w:rFonts w:ascii="Arial" w:hAnsi="Arial" w:cs="Arial"/>
              </w:rPr>
            </w:pPr>
            <w:r w:rsidRPr="003A1737">
              <w:rPr>
                <w:rFonts w:ascii="Arial" w:hAnsi="Arial" w:cs="Arial"/>
                <w:color w:val="FF0000"/>
              </w:rPr>
              <w:t xml:space="preserve">CONFIRMAT OMEN </w:t>
            </w:r>
            <w:proofErr w:type="spellStart"/>
            <w:r w:rsidRPr="003A1737">
              <w:rPr>
                <w:rFonts w:ascii="Arial" w:hAnsi="Arial" w:cs="Arial"/>
                <w:color w:val="FF0000"/>
              </w:rPr>
              <w:t>nr</w:t>
            </w:r>
            <w:proofErr w:type="spellEnd"/>
            <w:r w:rsidRPr="003A1737">
              <w:rPr>
                <w:rFonts w:ascii="Arial" w:hAnsi="Arial" w:cs="Arial"/>
                <w:color w:val="FF0000"/>
              </w:rPr>
              <w:t>. 3181 din 06.02.2015</w:t>
            </w:r>
          </w:p>
        </w:tc>
        <w:tc>
          <w:tcPr>
            <w:tcW w:w="992" w:type="dxa"/>
            <w:gridSpan w:val="2"/>
          </w:tcPr>
          <w:p w:rsidR="007B5482" w:rsidRPr="00F13CFB" w:rsidRDefault="007B5482" w:rsidP="007B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Eng.</w:t>
            </w:r>
          </w:p>
        </w:tc>
        <w:tc>
          <w:tcPr>
            <w:tcW w:w="1230" w:type="dxa"/>
            <w:gridSpan w:val="2"/>
          </w:tcPr>
          <w:p w:rsidR="007B5482" w:rsidRPr="00F13CFB" w:rsidRDefault="007B5482" w:rsidP="007B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Vlaicu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Brigitha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22.01.2015</w:t>
            </w:r>
          </w:p>
        </w:tc>
        <w:tc>
          <w:tcPr>
            <w:tcW w:w="1559" w:type="dxa"/>
          </w:tcPr>
          <w:p w:rsidR="007B5482" w:rsidRPr="003D27F4" w:rsidRDefault="009E5D28" w:rsidP="007B5482">
            <w:pPr>
              <w:ind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Prejbeanu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Ileana </w:t>
            </w:r>
          </w:p>
          <w:p w:rsidR="007B5482" w:rsidRPr="003D27F4" w:rsidRDefault="007B5482" w:rsidP="007B5482">
            <w:pPr>
              <w:ind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UMF Craiova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ind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Tarcea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Monica  UMF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Târgu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Mureş</w:t>
            </w:r>
            <w:proofErr w:type="spellEnd"/>
          </w:p>
          <w:p w:rsidR="007B5482" w:rsidRPr="003D27F4" w:rsidRDefault="007B5482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482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r>
              <w:rPr>
                <w:rFonts w:ascii="Arial" w:hAnsi="Arial" w:cs="Arial"/>
                <w:sz w:val="24"/>
                <w:szCs w:val="24"/>
              </w:rPr>
              <w:t xml:space="preserve">Fira-Mladinescu Corneluţa </w:t>
            </w:r>
          </w:p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Păuncu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Laura (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Jebereanu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7B5482" w:rsidRPr="003A1737" w:rsidRDefault="007B5482" w:rsidP="007B5482">
            <w:pPr>
              <w:rPr>
                <w:rFonts w:ascii="Arial" w:hAnsi="Arial" w:cs="Arial"/>
              </w:rPr>
            </w:pPr>
            <w:proofErr w:type="spellStart"/>
            <w:r w:rsidRPr="003A1737">
              <w:rPr>
                <w:rFonts w:ascii="Arial" w:hAnsi="Arial" w:cs="Arial"/>
              </w:rPr>
              <w:t>Aspecte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privind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mediul</w:t>
            </w:r>
            <w:proofErr w:type="spellEnd"/>
            <w:r w:rsidRPr="003A1737">
              <w:rPr>
                <w:rFonts w:ascii="Arial" w:hAnsi="Arial" w:cs="Arial"/>
              </w:rPr>
              <w:t xml:space="preserve"> de </w:t>
            </w:r>
            <w:proofErr w:type="spellStart"/>
            <w:r w:rsidRPr="003A1737">
              <w:rPr>
                <w:rFonts w:ascii="Arial" w:hAnsi="Arial" w:cs="Arial"/>
              </w:rPr>
              <w:t>muncă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şi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starea</w:t>
            </w:r>
            <w:proofErr w:type="spellEnd"/>
            <w:r w:rsidRPr="003A1737">
              <w:rPr>
                <w:rFonts w:ascii="Arial" w:hAnsi="Arial" w:cs="Arial"/>
              </w:rPr>
              <w:t xml:space="preserve"> de </w:t>
            </w:r>
            <w:proofErr w:type="spellStart"/>
            <w:r w:rsidRPr="003A1737">
              <w:rPr>
                <w:rFonts w:ascii="Arial" w:hAnsi="Arial" w:cs="Arial"/>
              </w:rPr>
              <w:t>sănătate</w:t>
            </w:r>
            <w:proofErr w:type="spellEnd"/>
            <w:r w:rsidRPr="003A1737">
              <w:rPr>
                <w:rFonts w:ascii="Arial" w:hAnsi="Arial" w:cs="Arial"/>
              </w:rPr>
              <w:t xml:space="preserve"> </w:t>
            </w:r>
            <w:proofErr w:type="spellStart"/>
            <w:r w:rsidRPr="003A1737">
              <w:rPr>
                <w:rFonts w:ascii="Arial" w:hAnsi="Arial" w:cs="Arial"/>
              </w:rPr>
              <w:t>într</w:t>
            </w:r>
            <w:proofErr w:type="spellEnd"/>
            <w:r w:rsidRPr="003A1737">
              <w:rPr>
                <w:rFonts w:ascii="Arial" w:hAnsi="Arial" w:cs="Arial"/>
              </w:rPr>
              <w:t xml:space="preserve">-o </w:t>
            </w:r>
            <w:proofErr w:type="spellStart"/>
            <w:r w:rsidRPr="003A1737">
              <w:rPr>
                <w:rFonts w:ascii="Arial" w:hAnsi="Arial" w:cs="Arial"/>
              </w:rPr>
              <w:t>societate</w:t>
            </w:r>
            <w:proofErr w:type="spellEnd"/>
            <w:r w:rsidRPr="003A1737">
              <w:rPr>
                <w:rFonts w:ascii="Arial" w:hAnsi="Arial" w:cs="Arial"/>
              </w:rPr>
              <w:t xml:space="preserve"> de </w:t>
            </w:r>
            <w:proofErr w:type="spellStart"/>
            <w:r w:rsidRPr="003A1737">
              <w:rPr>
                <w:rFonts w:ascii="Arial" w:hAnsi="Arial" w:cs="Arial"/>
              </w:rPr>
              <w:t>apă</w:t>
            </w:r>
            <w:proofErr w:type="spellEnd"/>
            <w:r w:rsidRPr="003A1737">
              <w:rPr>
                <w:rFonts w:ascii="Arial" w:hAnsi="Arial" w:cs="Arial"/>
              </w:rPr>
              <w:t xml:space="preserve">-canal din </w:t>
            </w:r>
            <w:proofErr w:type="spellStart"/>
            <w:r w:rsidRPr="003A1737">
              <w:rPr>
                <w:rFonts w:ascii="Arial" w:hAnsi="Arial" w:cs="Arial"/>
              </w:rPr>
              <w:t>Timişoara</w:t>
            </w:r>
            <w:proofErr w:type="spellEnd"/>
          </w:p>
          <w:p w:rsidR="007B5482" w:rsidRPr="003A1737" w:rsidRDefault="007B5482" w:rsidP="007B5482">
            <w:pPr>
              <w:rPr>
                <w:rFonts w:ascii="Arial" w:hAnsi="Arial" w:cs="Arial"/>
              </w:rPr>
            </w:pPr>
            <w:r w:rsidRPr="003A1737">
              <w:rPr>
                <w:rFonts w:ascii="Arial" w:hAnsi="Arial" w:cs="Arial"/>
                <w:color w:val="FF0000"/>
              </w:rPr>
              <w:t xml:space="preserve">CONFIRMAT OMECS </w:t>
            </w:r>
            <w:proofErr w:type="spellStart"/>
            <w:r w:rsidRPr="003A1737">
              <w:rPr>
                <w:rFonts w:ascii="Arial" w:hAnsi="Arial" w:cs="Arial"/>
                <w:color w:val="FF0000"/>
              </w:rPr>
              <w:t>nr</w:t>
            </w:r>
            <w:proofErr w:type="spellEnd"/>
            <w:r w:rsidRPr="003A1737">
              <w:rPr>
                <w:rFonts w:ascii="Arial" w:hAnsi="Arial" w:cs="Arial"/>
                <w:color w:val="FF0000"/>
              </w:rPr>
              <w:t>. 3869 din 19.05.2015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</w:tcPr>
          <w:p w:rsidR="007B5482" w:rsidRDefault="009E5D28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</w:p>
          <w:p w:rsidR="007B5482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Mihu Dan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482" w:rsidRPr="003D27F4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P</w:t>
            </w:r>
            <w:r w:rsidR="007B5482">
              <w:rPr>
                <w:rFonts w:ascii="Arial" w:hAnsi="Arial" w:cs="Arial"/>
                <w:sz w:val="24"/>
                <w:szCs w:val="24"/>
              </w:rPr>
              <w:t xml:space="preserve">rof. Univ. Dr. Cernea Nicolae 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UMF Craiova</w:t>
            </w:r>
          </w:p>
        </w:tc>
        <w:tc>
          <w:tcPr>
            <w:tcW w:w="1559" w:type="dxa"/>
          </w:tcPr>
          <w:p w:rsidR="007B5482" w:rsidRPr="003D27F4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Grigoraş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Dorin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482" w:rsidRPr="003D27F4" w:rsidRDefault="00834F45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Rumel Izabella-Diana  (Erdelean)</w:t>
            </w:r>
          </w:p>
        </w:tc>
        <w:tc>
          <w:tcPr>
            <w:tcW w:w="1672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Colposcopia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performanţe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limite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diagnosticul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leziunilor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cervicale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preinvayive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discordanţe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cito-colpo-histologice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3869 din 19.05.2015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</w:tcPr>
          <w:p w:rsidR="007B5482" w:rsidRDefault="009E5D28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</w:p>
          <w:p w:rsidR="007B5482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Mihu Dan</w:t>
            </w:r>
          </w:p>
          <w:p w:rsidR="007B5482" w:rsidRPr="003D27F4" w:rsidRDefault="007B5482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ind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7B5482">
              <w:rPr>
                <w:rFonts w:ascii="Arial" w:hAnsi="Arial" w:cs="Arial"/>
                <w:sz w:val="24"/>
                <w:szCs w:val="24"/>
              </w:rPr>
              <w:t>Cernea</w:t>
            </w:r>
            <w:proofErr w:type="spellEnd"/>
            <w:r w:rsidR="007B54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>
              <w:rPr>
                <w:rFonts w:ascii="Arial" w:hAnsi="Arial" w:cs="Arial"/>
                <w:sz w:val="24"/>
                <w:szCs w:val="24"/>
              </w:rPr>
              <w:t>Nicolae</w:t>
            </w:r>
            <w:proofErr w:type="spellEnd"/>
            <w:r w:rsidR="007B5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UMF Craiova</w:t>
            </w:r>
          </w:p>
        </w:tc>
        <w:tc>
          <w:tcPr>
            <w:tcW w:w="1559" w:type="dxa"/>
          </w:tcPr>
          <w:p w:rsidR="007B5482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Grigoraş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Dorin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482" w:rsidRPr="003D27F4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7B5482" w:rsidRPr="003D27F4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482" w:rsidRPr="003D27F4" w:rsidRDefault="00834F45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Miculiţă Marius Traian</w:t>
            </w:r>
          </w:p>
        </w:tc>
        <w:tc>
          <w:tcPr>
            <w:tcW w:w="1672" w:type="dxa"/>
          </w:tcPr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Variaţia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ionilor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</w:p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calciu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Magnezu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F45" w:rsidRDefault="00834F45" w:rsidP="00834F45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hipe</w:t>
            </w:r>
            <w:r w:rsidRPr="003D27F4">
              <w:rPr>
                <w:rFonts w:ascii="Arial" w:hAnsi="Arial" w:cs="Arial"/>
                <w:sz w:val="24"/>
                <w:szCs w:val="24"/>
              </w:rPr>
              <w:t>tensi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F45" w:rsidRPr="003D27F4" w:rsidRDefault="00834F45" w:rsidP="00834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7F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arterială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ă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sarcină</w:t>
            </w:r>
            <w:proofErr w:type="spellEnd"/>
          </w:p>
          <w:p w:rsidR="007B5482" w:rsidRDefault="007B5482" w:rsidP="007B54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3869 din 19.05.2015</w:t>
            </w:r>
          </w:p>
          <w:p w:rsidR="00834F45" w:rsidRPr="003D27F4" w:rsidRDefault="00834F45" w:rsidP="007B5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Anastasiu Doru Mihai  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23.01.2015</w:t>
            </w:r>
          </w:p>
        </w:tc>
        <w:tc>
          <w:tcPr>
            <w:tcW w:w="1559" w:type="dxa"/>
          </w:tcPr>
          <w:p w:rsidR="007B5482" w:rsidRDefault="009E5D28" w:rsidP="007B5482">
            <w:pPr>
              <w:ind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Mihu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Dan </w:t>
            </w:r>
          </w:p>
          <w:p w:rsidR="007B5482" w:rsidRPr="003D27F4" w:rsidRDefault="007B5482" w:rsidP="007B5482">
            <w:pPr>
              <w:ind w:right="-5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„Iuliu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</w:p>
        </w:tc>
        <w:tc>
          <w:tcPr>
            <w:tcW w:w="1588" w:type="dxa"/>
          </w:tcPr>
          <w:p w:rsidR="007B5482" w:rsidRPr="003D27F4" w:rsidRDefault="009E5D28" w:rsidP="007B5482">
            <w:pPr>
              <w:ind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Cernea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Nicolae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 UMF Craiova</w:t>
            </w:r>
          </w:p>
        </w:tc>
        <w:tc>
          <w:tcPr>
            <w:tcW w:w="1559" w:type="dxa"/>
          </w:tcPr>
          <w:p w:rsidR="007B5482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7B5482" w:rsidRPr="003D27F4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Craina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Marius 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7B5482" w:rsidRPr="003D27F4" w:rsidRDefault="007B5482" w:rsidP="007B5482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482" w:rsidRPr="003D27F4" w:rsidRDefault="00834F45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Stanciu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Paul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Ionuţ</w:t>
            </w:r>
            <w:proofErr w:type="spellEnd"/>
          </w:p>
        </w:tc>
        <w:tc>
          <w:tcPr>
            <w:tcW w:w="1672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Abordul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chirurgical laparoscopic minim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invaziv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cancerul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colului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uterin</w:t>
            </w:r>
            <w:proofErr w:type="spellEnd"/>
          </w:p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3869 din 19.05.2015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Puiu Maria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28.04.2015</w:t>
            </w:r>
          </w:p>
        </w:tc>
        <w:tc>
          <w:tcPr>
            <w:tcW w:w="1559" w:type="dxa"/>
          </w:tcPr>
          <w:p w:rsidR="007B5482" w:rsidRPr="003D27F4" w:rsidRDefault="009E5D28" w:rsidP="007B5482">
            <w:pPr>
              <w:pStyle w:val="ListParagraph"/>
              <w:ind w:left="0" w:right="-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Prof. Univ. Dr. Severin Emilia UMF „Carol Davila” din Bucureşti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pStyle w:val="ListParagraph"/>
              <w:ind w:left="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>Prof. Univ. Dr. Cucu Natalia Universitatea Bucureşti, Facultatea de Biologie</w:t>
            </w:r>
          </w:p>
        </w:tc>
        <w:tc>
          <w:tcPr>
            <w:tcW w:w="1559" w:type="dxa"/>
          </w:tcPr>
          <w:p w:rsidR="007B5482" w:rsidRPr="003D27F4" w:rsidRDefault="007B5482" w:rsidP="007B5482">
            <w:pPr>
              <w:pStyle w:val="ListParagraph"/>
              <w:ind w:left="0" w:right="-3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Borza Claudia  UMF „Victor Babeş” din Timişoara</w:t>
            </w:r>
          </w:p>
        </w:tc>
        <w:tc>
          <w:tcPr>
            <w:tcW w:w="1560" w:type="dxa"/>
          </w:tcPr>
          <w:p w:rsidR="007B5482" w:rsidRPr="003D27F4" w:rsidRDefault="00834F45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Nedelcu Daniela</w:t>
            </w:r>
          </w:p>
        </w:tc>
        <w:tc>
          <w:tcPr>
            <w:tcW w:w="1672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Biomarkeri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farmacogenetici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epigenetici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cancerogeneză</w:t>
            </w:r>
            <w:proofErr w:type="spellEnd"/>
          </w:p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834F45">
            <w:pPr>
              <w:rPr>
                <w:rFonts w:ascii="Arial" w:hAnsi="Arial" w:cs="Arial"/>
                <w:lang w:val="ro-RO"/>
              </w:rPr>
            </w:pPr>
          </w:p>
        </w:tc>
      </w:tr>
      <w:tr w:rsidR="007B5482" w:rsidRPr="00330887" w:rsidTr="00491171">
        <w:trPr>
          <w:trHeight w:val="1809"/>
        </w:trPr>
        <w:tc>
          <w:tcPr>
            <w:tcW w:w="567" w:type="dxa"/>
          </w:tcPr>
          <w:p w:rsidR="007B5482" w:rsidRPr="00330887" w:rsidRDefault="007B5482" w:rsidP="007B548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Gaiţă Dan</w:t>
            </w:r>
          </w:p>
        </w:tc>
        <w:tc>
          <w:tcPr>
            <w:tcW w:w="1276" w:type="dxa"/>
          </w:tcPr>
          <w:p w:rsidR="007B5482" w:rsidRPr="003D27F4" w:rsidRDefault="007B5482" w:rsidP="007B548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28.04.2015</w:t>
            </w:r>
          </w:p>
        </w:tc>
        <w:tc>
          <w:tcPr>
            <w:tcW w:w="1559" w:type="dxa"/>
          </w:tcPr>
          <w:p w:rsidR="007B5482" w:rsidRDefault="009E5D28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Zdrenghea Dumitru </w:t>
            </w:r>
          </w:p>
          <w:p w:rsidR="007B5482" w:rsidRPr="003D27F4" w:rsidRDefault="007B5482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88" w:type="dxa"/>
          </w:tcPr>
          <w:p w:rsidR="007B5482" w:rsidRPr="003D27F4" w:rsidRDefault="009E5D28" w:rsidP="007B5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Popescu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7B5482">
              <w:rPr>
                <w:rFonts w:ascii="Arial" w:hAnsi="Arial" w:cs="Arial"/>
                <w:sz w:val="24"/>
                <w:szCs w:val="24"/>
              </w:rPr>
              <w:t xml:space="preserve"> Oradea,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="007B5482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82" w:rsidRPr="003D27F4">
              <w:rPr>
                <w:rFonts w:ascii="Arial" w:hAnsi="Arial" w:cs="Arial"/>
                <w:sz w:val="24"/>
                <w:szCs w:val="24"/>
              </w:rPr>
              <w:t>Farmacie</w:t>
            </w:r>
            <w:proofErr w:type="spellEnd"/>
          </w:p>
        </w:tc>
        <w:tc>
          <w:tcPr>
            <w:tcW w:w="1559" w:type="dxa"/>
          </w:tcPr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Mancaş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Silvia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7B5482" w:rsidRPr="003D27F4" w:rsidRDefault="007B5482" w:rsidP="007B5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482" w:rsidRPr="003D27F4" w:rsidRDefault="00834F45" w:rsidP="007B54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Luca Virgil Mihai</w:t>
            </w:r>
          </w:p>
        </w:tc>
        <w:tc>
          <w:tcPr>
            <w:tcW w:w="1672" w:type="dxa"/>
          </w:tcPr>
          <w:p w:rsidR="00834F45" w:rsidRPr="003D27F4" w:rsidRDefault="00834F45" w:rsidP="00834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Evoluţia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recuperarea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pacienţilor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sindrom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coronarian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acut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trataţi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intensiv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statine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Rolul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factorului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inflamator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vascular</w:t>
            </w:r>
          </w:p>
          <w:p w:rsidR="007B5482" w:rsidRPr="00F13CFB" w:rsidRDefault="00834F45" w:rsidP="00834F45">
            <w:pPr>
              <w:rPr>
                <w:rFonts w:ascii="Arial" w:hAnsi="Arial" w:cs="Arial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7B5482" w:rsidRPr="00626EF0" w:rsidRDefault="007B5482" w:rsidP="007B548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Dumitraşcu Victor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22.05.2015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 Univ. Dr. Popescu Florica UMF Craiova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Conf. Dr. Cojocaru Manole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 „Titu Maiorescu” Bucureşti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Cristescu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Carmen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Vlad Cristian Sebastian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comparativă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farmacologică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clinică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terapiei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antiinflamatoare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nesteroidiene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(AINS) 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pacientul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boală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parodontală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cronică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Dumitraşcu Victor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22.05.2015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Popescu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Florica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 UMF Craiova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Cojocaru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Manole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Titu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Maiorescu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59" w:type="dxa"/>
          </w:tcPr>
          <w:p w:rsidR="009A2D67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Panaitescu Carmen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Chiliban Elena (Ciurariu)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Efectele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pleiotrope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antiinflamatorii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antiproliferative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simvastatinei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bolile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non-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aterogene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semnificaţie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farmacilogică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biochimică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relevanţa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clinică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Dumitraşcu Victor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22.05.2015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of. Univ. Dr. Popescu Florica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UMF Craiova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Conf. Dr. Cojocaru Manole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 „Titu Maiorescu” Bucureşti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Sas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Ioan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Ciohat Ioana Mihaela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Factori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serologici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asociaţi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riscului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sarcină</w:t>
            </w:r>
            <w:proofErr w:type="spellEnd"/>
          </w:p>
          <w:p w:rsidR="009A2D67" w:rsidRPr="003D27F4" w:rsidRDefault="009A2D67" w:rsidP="009A2D67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Poenaru Dan V.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22.05.2015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 Univ. Dr. Cristea Şerban  UMF „Carol Davila” din Bucureşti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 Univ. Dr. Lucaciu Dan UMF „Iuliu Haţieganu” Cluj Napoca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Cîmpean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Anca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Maria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Oprea Dumitru Manuel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Optimizarea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managementului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terapeutic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pacienţilor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lombalgie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corelarea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gradului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histologic al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degenerării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discale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echilibrului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sagital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pelvin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caracteristicilor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IRM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Săndesc Dorel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12.06.2015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Bubenek-Turconi Şerban Ion 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„Carol Davila” Bucureşti</w:t>
            </w:r>
          </w:p>
        </w:tc>
        <w:tc>
          <w:tcPr>
            <w:tcW w:w="1588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Vlase Titus Universitatea de Vest din Timişoara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Fuliaş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Adriana 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Doca Daniela Corina (Oneţiu)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anestezice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locale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perspectiva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tratamentului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ambulator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Ioniţă Hortensia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23.06.2015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Coriu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Daniel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„Carol Davila”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88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 Univ. Dr. Lupu Anca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„Carol Davila” Bucureşti</w:t>
            </w:r>
          </w:p>
        </w:tc>
        <w:tc>
          <w:tcPr>
            <w:tcW w:w="1559" w:type="dxa"/>
          </w:tcPr>
          <w:p w:rsidR="009A2D67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Mihăescu Rodica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Potre-Oncu Ovidiu Sebastian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Factori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prognostic care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influenţează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supravieţuirea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limfomul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hodgkin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3308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Tudorache Voicu Mircea  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24.06.2015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</w:t>
            </w:r>
            <w:r w:rsidR="009A2D67">
              <w:rPr>
                <w:rFonts w:ascii="Arial" w:hAnsi="Arial" w:cs="Arial"/>
                <w:sz w:val="24"/>
                <w:szCs w:val="24"/>
              </w:rPr>
              <w:t>rof. Univ. Dr. Mihăescu Traian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UMF „Gr. T. Popa” Iaşi</w:t>
            </w:r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Avram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Vest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Fira-Mladinescu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Ovidiu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Crişan Alexandru Florian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Complicaţii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neuropsihice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contextul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exacerbărilor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bronhopneumopatiei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obstructive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cronice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Drăgan Simona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24.06.2015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Socaciu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Carmen 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şi Medicină Veterinară Cluj Napoca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Alexa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Ersilia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Calina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Veterinară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Banatului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Muntean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Danina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Bădălică-Petrescu Marius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comparativ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extractelor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crataegus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monogyna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cornus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mas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camellia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sinensis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protecţia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cardiovasculară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Brad Silviu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26.06.2015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Conf. Dr.</w:t>
            </w:r>
          </w:p>
          <w:p w:rsidR="009A2D67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Cojocaru Manole </w:t>
            </w:r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Universitatea „Titu Maiorescu” Bucureşti</w:t>
            </w:r>
          </w:p>
        </w:tc>
        <w:tc>
          <w:tcPr>
            <w:tcW w:w="1588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Haba Danisia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„Gr. T. Popa” Iaşi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Păscuţ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Magda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Popescu Daniela (Cipu)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Valoarea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explorărilor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radioimagistice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extensiei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limfoganglionare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mediastinale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cancerului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pulmonar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sublinierea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aportului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examenului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computer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tomografic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bilanţul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lezional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cuantificarea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stadială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Lazăr Fulger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26.06.2015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. Univ. Dr. Domnici Alexandru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 de Vest „Vasile Goldiş” Arad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Totolici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Bogdan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de Vest „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Vasile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Goldiş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>” Arad</w:t>
            </w:r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Cîmpean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Anca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Goldiş Dan Silviu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anatomo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-clinic al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vascularizaţiei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rectului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Simu Mihaela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06.07.2015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Mureşanu Dafin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UMF „Iuliu Haţieganu”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lastRenderedPageBreak/>
              <w:t>Cluj Napoca</w:t>
            </w:r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Conf. Dr.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din Oradea, 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7F4"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Farmacie</w:t>
            </w:r>
            <w:proofErr w:type="spellEnd"/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Prof. Univ.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Tiberiu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lastRenderedPageBreak/>
              <w:t>Costea Daniel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Fistula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lichidului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cefalorahidian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traumatismele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cranio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cerebrale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4643 din 30.07.2015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15.07.2015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</w:t>
            </w:r>
            <w:r w:rsidR="009A2D67">
              <w:rPr>
                <w:rFonts w:ascii="Arial" w:hAnsi="Arial" w:cs="Arial"/>
                <w:sz w:val="24"/>
                <w:szCs w:val="24"/>
              </w:rPr>
              <w:t>rof. Univ. Dr. Stănilă Adriana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Universitatea „Lucian Blaga” Sibiu</w:t>
            </w:r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C</w:t>
            </w:r>
            <w:r w:rsidR="009A2D67">
              <w:rPr>
                <w:rFonts w:ascii="Arial" w:hAnsi="Arial" w:cs="Arial"/>
                <w:sz w:val="24"/>
                <w:szCs w:val="24"/>
              </w:rPr>
              <w:t>onf. Dr.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Nicoară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Simona Delia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UMF „Iuliu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Munteanu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Mihnea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Ţurlea Cristian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tratamentul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edemului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macular</w:t>
            </w:r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5304 din 25.09.2015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Eng.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Muntean Danina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08.09.2015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Alexa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Ersilia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Calina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şi Medicină Veterinară a Banatului din Timişoara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</w:t>
            </w:r>
            <w:r w:rsidR="009A2D67">
              <w:rPr>
                <w:rFonts w:ascii="Arial" w:hAnsi="Arial" w:cs="Arial"/>
                <w:sz w:val="24"/>
                <w:szCs w:val="24"/>
              </w:rPr>
              <w:t>of. Univ. Dr. Pârvu Alina Elena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UMF „Iuliu Haţieganu” Cluj Napoca</w:t>
            </w:r>
          </w:p>
        </w:tc>
        <w:tc>
          <w:tcPr>
            <w:tcW w:w="1559" w:type="dxa"/>
          </w:tcPr>
          <w:p w:rsidR="009A2D67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</w:t>
            </w:r>
            <w:r>
              <w:rPr>
                <w:rFonts w:ascii="Arial" w:hAnsi="Arial" w:cs="Arial"/>
                <w:sz w:val="24"/>
                <w:szCs w:val="24"/>
              </w:rPr>
              <w:t xml:space="preserve">. Univ.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Dehelean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Minda Ionela Daliana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caracterizarea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experimentală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forme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farmaceutice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pupeol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5954 din 07.12.2015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Simu Mihaela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09.09.2015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 Univ. D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r. Perju-Dumbravă Lăcrămioara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„Iuliu Haţieganu”Cluj Napoca</w:t>
            </w:r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Negruţiu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Lucian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Vasile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Goldiş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>” Arad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Marincu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Iosif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 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Roşca Ovidiu Irinel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Afectarea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neurocognitivă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pacienţii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infecţie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HIV</w:t>
            </w:r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5304 din 25.09.2015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23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Ionac Mihai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18.09.2015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 Univ. Dr. Georgescu Alexandru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UMF „Iuliu Haţieganu” Cluj Napoca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Pentea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Marius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şi Medicină Veterinară a Banatului din Timişoara</w:t>
            </w:r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Univ. Dr. Matusz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Nistor Sorin Alexandru</w:t>
            </w:r>
          </w:p>
        </w:tc>
        <w:tc>
          <w:tcPr>
            <w:tcW w:w="1701" w:type="dxa"/>
            <w:gridSpan w:val="2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Noi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Modele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ecperimentale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disecţia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lambourilor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vase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perforante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5954 din 07.12.2015</w:t>
            </w:r>
          </w:p>
        </w:tc>
        <w:tc>
          <w:tcPr>
            <w:tcW w:w="963" w:type="dxa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Drăgan Simona</w:t>
            </w:r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 Prof. Univ. Dr.</w:t>
            </w:r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Dragulescu Stefan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25.09.2015</w:t>
            </w:r>
          </w:p>
        </w:tc>
        <w:tc>
          <w:tcPr>
            <w:tcW w:w="1559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rof.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Bartoş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Daniela 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UMF „Carol Davila”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Dobreanu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UMF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Târgu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1559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</w:t>
            </w:r>
            <w:r>
              <w:rPr>
                <w:rFonts w:ascii="Arial" w:hAnsi="Arial" w:cs="Arial"/>
                <w:sz w:val="24"/>
                <w:szCs w:val="24"/>
              </w:rPr>
              <w:t xml:space="preserve">of. Univ.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Petrescu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Paşcalău Laurenţiu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Impactul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administrării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verapamil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intracoronarian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prognosticului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funcţiei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ventriculului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stâng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pacienţii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infarct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miocardic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acut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anterior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4954 din 07.08.2016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Enache Alexandra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28.09.2015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>Prof. Univ. Dr. Roxana Zăvoi</w:t>
            </w:r>
          </w:p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Craiova</w:t>
            </w:r>
          </w:p>
        </w:tc>
        <w:tc>
          <w:tcPr>
            <w:tcW w:w="1588" w:type="dxa"/>
          </w:tcPr>
          <w:p w:rsidR="009A2D67" w:rsidRPr="003D27F4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Prof.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Silviu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Morar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Lucian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Blaga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Sibiu</w:t>
            </w:r>
          </w:p>
        </w:tc>
        <w:tc>
          <w:tcPr>
            <w:tcW w:w="1559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 xml:space="preserve">nf. Dr. Precup Cris-Virgiliu </w:t>
            </w:r>
            <w:r w:rsidRPr="003D27F4">
              <w:rPr>
                <w:rFonts w:ascii="Arial" w:hAnsi="Arial" w:cs="Arial"/>
                <w:sz w:val="24"/>
                <w:szCs w:val="24"/>
              </w:rPr>
              <w:t>Universitatea „Vasile Goldiş” Arad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Bulzan Ovidiu Ştefan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histopatologice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genetice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cazurile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moarte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subită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cardiacă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relevanţă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medico-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legală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5954 din 07.12.2015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 Păunescu Virgil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2.10.2015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Mihu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Dan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„Iuliu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>Prof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Mogoantă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Laurenţiu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 UMF Craiova</w:t>
            </w:r>
          </w:p>
        </w:tc>
        <w:tc>
          <w:tcPr>
            <w:tcW w:w="1559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Univ. Dr. Şoica Codruţa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 UMF „Victor Babeş” din Timişoara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Sass Camelia</w:t>
            </w:r>
          </w:p>
        </w:tc>
        <w:tc>
          <w:tcPr>
            <w:tcW w:w="1701" w:type="dxa"/>
            <w:gridSpan w:val="2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Compuşi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triterpenici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efect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antitumoral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experimentale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in vitro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in vivo</w:t>
            </w:r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5954 din 07.12.2015</w:t>
            </w:r>
          </w:p>
        </w:tc>
        <w:tc>
          <w:tcPr>
            <w:tcW w:w="963" w:type="dxa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A2D67" w:rsidRPr="00330887" w:rsidTr="00491171">
        <w:trPr>
          <w:trHeight w:val="1809"/>
        </w:trPr>
        <w:tc>
          <w:tcPr>
            <w:tcW w:w="567" w:type="dxa"/>
          </w:tcPr>
          <w:p w:rsidR="009A2D67" w:rsidRPr="00330887" w:rsidRDefault="009A2D67" w:rsidP="009A2D67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Păunescu Virgil</w:t>
            </w:r>
          </w:p>
        </w:tc>
        <w:tc>
          <w:tcPr>
            <w:tcW w:w="1276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2.10.2015</w:t>
            </w:r>
          </w:p>
        </w:tc>
        <w:tc>
          <w:tcPr>
            <w:tcW w:w="1559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>
              <w:rPr>
                <w:rFonts w:ascii="Arial" w:hAnsi="Arial" w:cs="Arial"/>
                <w:sz w:val="24"/>
                <w:szCs w:val="24"/>
              </w:rPr>
              <w:t>Mihu</w:t>
            </w:r>
            <w:proofErr w:type="spellEnd"/>
            <w:r w:rsidR="009A2D67">
              <w:rPr>
                <w:rFonts w:ascii="Arial" w:hAnsi="Arial" w:cs="Arial"/>
                <w:sz w:val="24"/>
                <w:szCs w:val="24"/>
              </w:rPr>
              <w:t xml:space="preserve"> Dan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„Iuliu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</w:p>
        </w:tc>
        <w:tc>
          <w:tcPr>
            <w:tcW w:w="1588" w:type="dxa"/>
          </w:tcPr>
          <w:p w:rsidR="009A2D67" w:rsidRDefault="009E5D28" w:rsidP="009A2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Mogoantă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2D67" w:rsidRPr="003D27F4">
              <w:rPr>
                <w:rFonts w:ascii="Arial" w:hAnsi="Arial" w:cs="Arial"/>
                <w:sz w:val="24"/>
                <w:szCs w:val="24"/>
              </w:rPr>
              <w:t>Laurenţiu</w:t>
            </w:r>
            <w:proofErr w:type="spellEnd"/>
            <w:r w:rsidR="009A2D67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Craiova</w:t>
            </w:r>
          </w:p>
        </w:tc>
        <w:tc>
          <w:tcPr>
            <w:tcW w:w="1559" w:type="dxa"/>
          </w:tcPr>
          <w:p w:rsidR="009A2D67" w:rsidRPr="003D27F4" w:rsidRDefault="009A2D67" w:rsidP="009A2D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Univ. Dr. Şoica Codruţa </w:t>
            </w:r>
            <w:r w:rsidRPr="003D27F4">
              <w:rPr>
                <w:rFonts w:ascii="Arial" w:hAnsi="Arial" w:cs="Arial"/>
                <w:sz w:val="24"/>
                <w:szCs w:val="24"/>
              </w:rPr>
              <w:t xml:space="preserve"> UMF „Victor Babeş” din Timişoara</w:t>
            </w:r>
          </w:p>
        </w:tc>
        <w:tc>
          <w:tcPr>
            <w:tcW w:w="1560" w:type="dxa"/>
          </w:tcPr>
          <w:p w:rsidR="009A2D67" w:rsidRPr="003D27F4" w:rsidRDefault="009A2D67" w:rsidP="009A2D6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Anastasiu- Diana-Maria (Popov)</w:t>
            </w:r>
          </w:p>
        </w:tc>
        <w:tc>
          <w:tcPr>
            <w:tcW w:w="1672" w:type="dxa"/>
          </w:tcPr>
          <w:p w:rsidR="009A2D67" w:rsidRPr="003D27F4" w:rsidRDefault="009A2D67" w:rsidP="009A2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Influenţa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mediului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peritumoral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dezvoltării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tumorilor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solide</w:t>
            </w:r>
            <w:proofErr w:type="spellEnd"/>
          </w:p>
          <w:p w:rsidR="009A2D67" w:rsidRPr="003D27F4" w:rsidRDefault="009A2D67" w:rsidP="009A2D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5954 din 07.12.2015</w:t>
            </w:r>
          </w:p>
        </w:tc>
        <w:tc>
          <w:tcPr>
            <w:tcW w:w="992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30" w:type="dxa"/>
            <w:gridSpan w:val="2"/>
          </w:tcPr>
          <w:p w:rsidR="009A2D67" w:rsidRPr="00626EF0" w:rsidRDefault="009A2D67" w:rsidP="009A2D67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8970B0" w:rsidRPr="00330887" w:rsidTr="00491171">
        <w:trPr>
          <w:trHeight w:val="1809"/>
        </w:trPr>
        <w:tc>
          <w:tcPr>
            <w:tcW w:w="567" w:type="dxa"/>
          </w:tcPr>
          <w:p w:rsidR="008970B0" w:rsidRPr="00330887" w:rsidRDefault="008970B0" w:rsidP="008970B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Matcău Liviu</w:t>
            </w:r>
          </w:p>
        </w:tc>
        <w:tc>
          <w:tcPr>
            <w:tcW w:w="1276" w:type="dxa"/>
          </w:tcPr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18.12.2015</w:t>
            </w:r>
          </w:p>
        </w:tc>
        <w:tc>
          <w:tcPr>
            <w:tcW w:w="1559" w:type="dxa"/>
          </w:tcPr>
          <w:p w:rsidR="008970B0" w:rsidRDefault="009E5D28" w:rsidP="008970B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970B0" w:rsidRPr="003D27F4">
              <w:rPr>
                <w:rFonts w:ascii="Arial" w:hAnsi="Arial" w:cs="Arial"/>
                <w:sz w:val="24"/>
                <w:szCs w:val="24"/>
              </w:rPr>
              <w:t>Prof. Univ.</w:t>
            </w:r>
            <w:r w:rsidR="008970B0">
              <w:rPr>
                <w:rFonts w:ascii="Arial" w:hAnsi="Arial" w:cs="Arial"/>
                <w:sz w:val="24"/>
                <w:szCs w:val="24"/>
              </w:rPr>
              <w:t xml:space="preserve"> Dr. Cory-Calomfirescu Ştefania</w:t>
            </w:r>
          </w:p>
          <w:p w:rsidR="008970B0" w:rsidRPr="003D27F4" w:rsidRDefault="008970B0" w:rsidP="008970B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88" w:type="dxa"/>
          </w:tcPr>
          <w:p w:rsidR="008970B0" w:rsidRPr="003D27F4" w:rsidRDefault="009E5D28" w:rsidP="00897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970B0" w:rsidRPr="003D27F4">
              <w:rPr>
                <w:rFonts w:ascii="Arial" w:hAnsi="Arial" w:cs="Arial"/>
                <w:sz w:val="24"/>
                <w:szCs w:val="24"/>
              </w:rPr>
              <w:t>P</w:t>
            </w:r>
            <w:r w:rsidR="008970B0">
              <w:rPr>
                <w:rFonts w:ascii="Arial" w:hAnsi="Arial" w:cs="Arial"/>
                <w:sz w:val="24"/>
                <w:szCs w:val="24"/>
              </w:rPr>
              <w:t xml:space="preserve">rof. Univ. Dr. </w:t>
            </w:r>
            <w:proofErr w:type="spellStart"/>
            <w:r w:rsidR="008970B0">
              <w:rPr>
                <w:rFonts w:ascii="Arial" w:hAnsi="Arial" w:cs="Arial"/>
                <w:sz w:val="24"/>
                <w:szCs w:val="24"/>
              </w:rPr>
              <w:t>Mihancea</w:t>
            </w:r>
            <w:proofErr w:type="spellEnd"/>
            <w:r w:rsidR="008970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0B0">
              <w:rPr>
                <w:rFonts w:ascii="Arial" w:hAnsi="Arial" w:cs="Arial"/>
                <w:sz w:val="24"/>
                <w:szCs w:val="24"/>
              </w:rPr>
              <w:t>Petru</w:t>
            </w:r>
            <w:proofErr w:type="spellEnd"/>
            <w:r w:rsidR="008970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0B0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8970B0" w:rsidRPr="003D27F4">
              <w:rPr>
                <w:rFonts w:ascii="Arial" w:hAnsi="Arial" w:cs="Arial"/>
                <w:sz w:val="24"/>
                <w:szCs w:val="24"/>
              </w:rPr>
              <w:t xml:space="preserve"> din Oradea</w:t>
            </w:r>
          </w:p>
        </w:tc>
        <w:tc>
          <w:tcPr>
            <w:tcW w:w="1559" w:type="dxa"/>
          </w:tcPr>
          <w:p w:rsidR="008970B0" w:rsidRPr="003D27F4" w:rsidRDefault="008970B0" w:rsidP="008970B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Univ. Dr. Săndesc Dorel </w:t>
            </w:r>
            <w:r w:rsidRPr="003D27F4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Mozoş Lavinia Anca</w:t>
            </w:r>
          </w:p>
        </w:tc>
        <w:tc>
          <w:tcPr>
            <w:tcW w:w="1672" w:type="dxa"/>
          </w:tcPr>
          <w:p w:rsidR="008970B0" w:rsidRPr="003D27F4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Evaluări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evolutiv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prognostice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managementului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accidentele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vasculare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cerebrale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acute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lastRenderedPageBreak/>
              <w:t>unitatea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terapie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intensivă</w:t>
            </w:r>
            <w:proofErr w:type="spellEnd"/>
          </w:p>
          <w:p w:rsidR="008970B0" w:rsidRPr="003D27F4" w:rsidRDefault="008970B0" w:rsidP="008970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3209 din 23.02.2016</w:t>
            </w:r>
          </w:p>
        </w:tc>
        <w:tc>
          <w:tcPr>
            <w:tcW w:w="992" w:type="dxa"/>
            <w:gridSpan w:val="2"/>
          </w:tcPr>
          <w:p w:rsidR="008970B0" w:rsidRPr="00626EF0" w:rsidRDefault="008970B0" w:rsidP="008970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30" w:type="dxa"/>
            <w:gridSpan w:val="2"/>
          </w:tcPr>
          <w:p w:rsidR="008970B0" w:rsidRPr="00626EF0" w:rsidRDefault="008970B0" w:rsidP="008970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8970B0" w:rsidRPr="00330887" w:rsidTr="00491171">
        <w:trPr>
          <w:trHeight w:val="1809"/>
        </w:trPr>
        <w:tc>
          <w:tcPr>
            <w:tcW w:w="567" w:type="dxa"/>
          </w:tcPr>
          <w:p w:rsidR="008970B0" w:rsidRPr="00330887" w:rsidRDefault="008970B0" w:rsidP="008970B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Boia Eugen</w:t>
            </w:r>
          </w:p>
        </w:tc>
        <w:tc>
          <w:tcPr>
            <w:tcW w:w="1276" w:type="dxa"/>
          </w:tcPr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21.12.2016</w:t>
            </w:r>
          </w:p>
        </w:tc>
        <w:tc>
          <w:tcPr>
            <w:tcW w:w="1559" w:type="dxa"/>
          </w:tcPr>
          <w:p w:rsidR="008970B0" w:rsidRPr="003D27F4" w:rsidRDefault="009E5D28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970B0">
              <w:rPr>
                <w:rFonts w:ascii="Arial" w:hAnsi="Arial" w:cs="Arial"/>
                <w:sz w:val="24"/>
                <w:szCs w:val="24"/>
              </w:rPr>
              <w:t xml:space="preserve">Prof. Univ. Dr. Pop Alexandru </w:t>
            </w:r>
            <w:r w:rsidR="008970B0" w:rsidRPr="003D27F4">
              <w:rPr>
                <w:rFonts w:ascii="Arial" w:hAnsi="Arial" w:cs="Arial"/>
                <w:sz w:val="24"/>
                <w:szCs w:val="24"/>
              </w:rPr>
              <w:t>Universitatea „Vasile Goldiş” Arad</w:t>
            </w:r>
          </w:p>
        </w:tc>
        <w:tc>
          <w:tcPr>
            <w:tcW w:w="1588" w:type="dxa"/>
          </w:tcPr>
          <w:p w:rsidR="008970B0" w:rsidRPr="003D27F4" w:rsidRDefault="009E5D28" w:rsidP="00897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970B0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8970B0">
              <w:rPr>
                <w:rFonts w:ascii="Arial" w:hAnsi="Arial" w:cs="Arial"/>
                <w:sz w:val="24"/>
                <w:szCs w:val="24"/>
              </w:rPr>
              <w:t>Lazăr</w:t>
            </w:r>
            <w:proofErr w:type="spellEnd"/>
            <w:r w:rsidR="008970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0B0">
              <w:rPr>
                <w:rFonts w:ascii="Arial" w:hAnsi="Arial" w:cs="Arial"/>
                <w:sz w:val="24"/>
                <w:szCs w:val="24"/>
              </w:rPr>
              <w:t>Dorin</w:t>
            </w:r>
            <w:proofErr w:type="spellEnd"/>
            <w:r w:rsidR="008970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0B0" w:rsidRPr="003D27F4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8970B0" w:rsidRPr="003D27F4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8970B0" w:rsidRPr="003D27F4">
              <w:rPr>
                <w:rFonts w:ascii="Arial" w:hAnsi="Arial" w:cs="Arial"/>
                <w:sz w:val="24"/>
                <w:szCs w:val="24"/>
              </w:rPr>
              <w:t>Vasile</w:t>
            </w:r>
            <w:proofErr w:type="spellEnd"/>
            <w:r w:rsidR="008970B0"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70B0" w:rsidRPr="003D27F4">
              <w:rPr>
                <w:rFonts w:ascii="Arial" w:hAnsi="Arial" w:cs="Arial"/>
                <w:sz w:val="24"/>
                <w:szCs w:val="24"/>
              </w:rPr>
              <w:t>Goldiş</w:t>
            </w:r>
            <w:proofErr w:type="spellEnd"/>
            <w:r w:rsidR="008970B0" w:rsidRPr="003D27F4">
              <w:rPr>
                <w:rFonts w:ascii="Arial" w:hAnsi="Arial" w:cs="Arial"/>
                <w:sz w:val="24"/>
                <w:szCs w:val="24"/>
              </w:rPr>
              <w:t>” Arad</w:t>
            </w:r>
          </w:p>
        </w:tc>
        <w:tc>
          <w:tcPr>
            <w:tcW w:w="1559" w:type="dxa"/>
          </w:tcPr>
          <w:p w:rsidR="008970B0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onf.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Popoiu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Călin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Marius </w:t>
            </w:r>
          </w:p>
          <w:p w:rsidR="008970B0" w:rsidRPr="003D27F4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8970B0" w:rsidRPr="003D27F4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B0" w:rsidRPr="003D27F4" w:rsidRDefault="008970B0" w:rsidP="008970B0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3D27F4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Pavel Adrian </w:t>
            </w:r>
            <w:proofErr w:type="spellStart"/>
            <w:r w:rsidRPr="003D27F4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Ionel</w:t>
            </w:r>
            <w:proofErr w:type="spellEnd"/>
          </w:p>
          <w:p w:rsidR="008970B0" w:rsidRPr="003D27F4" w:rsidRDefault="008970B0" w:rsidP="008970B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70B0" w:rsidRPr="003D27F4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Corelaţii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diagnostice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terapeutice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prognosticul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displaziei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3D27F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D27F4">
              <w:rPr>
                <w:rFonts w:ascii="Arial" w:hAnsi="Arial" w:cs="Arial"/>
                <w:sz w:val="24"/>
                <w:szCs w:val="24"/>
              </w:rPr>
              <w:t>şoldului</w:t>
            </w:r>
            <w:proofErr w:type="spellEnd"/>
          </w:p>
          <w:p w:rsidR="008970B0" w:rsidRPr="003D27F4" w:rsidRDefault="008970B0" w:rsidP="008970B0">
            <w:pPr>
              <w:rPr>
                <w:rFonts w:ascii="Arial" w:hAnsi="Arial" w:cs="Arial"/>
                <w:sz w:val="24"/>
                <w:szCs w:val="24"/>
              </w:rPr>
            </w:pPr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OMENCS </w:t>
            </w:r>
            <w:proofErr w:type="spellStart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3D27F4">
              <w:rPr>
                <w:rFonts w:ascii="Arial" w:hAnsi="Arial" w:cs="Arial"/>
                <w:color w:val="FF0000"/>
                <w:sz w:val="24"/>
                <w:szCs w:val="24"/>
              </w:rPr>
              <w:t>. 3209 din 23.02.2016</w:t>
            </w:r>
          </w:p>
        </w:tc>
        <w:tc>
          <w:tcPr>
            <w:tcW w:w="992" w:type="dxa"/>
            <w:gridSpan w:val="2"/>
          </w:tcPr>
          <w:p w:rsidR="008970B0" w:rsidRPr="00626EF0" w:rsidRDefault="008970B0" w:rsidP="008970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</w:tcPr>
          <w:p w:rsidR="008970B0" w:rsidRPr="00626EF0" w:rsidRDefault="008970B0" w:rsidP="008970B0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</w:tbl>
    <w:p w:rsidR="00992F7E" w:rsidRPr="001F4A7C" w:rsidRDefault="00992F7E"/>
    <w:p w:rsidR="00392F7A" w:rsidRDefault="00392F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F7A" w:rsidRPr="00626EF0" w:rsidRDefault="00392F7A">
      <w:pPr>
        <w:rPr>
          <w:rFonts w:ascii="Arial" w:hAnsi="Arial" w:cs="Arial"/>
          <w:sz w:val="24"/>
          <w:szCs w:val="24"/>
        </w:rPr>
      </w:pPr>
    </w:p>
    <w:sectPr w:rsidR="00392F7A" w:rsidRPr="00626EF0" w:rsidSect="00C044C8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F"/>
    <w:rsid w:val="0001634F"/>
    <w:rsid w:val="000B76D4"/>
    <w:rsid w:val="000C4442"/>
    <w:rsid w:val="00125AEE"/>
    <w:rsid w:val="001B4831"/>
    <w:rsid w:val="001F4A7C"/>
    <w:rsid w:val="00257014"/>
    <w:rsid w:val="00274535"/>
    <w:rsid w:val="002C0836"/>
    <w:rsid w:val="002D41B2"/>
    <w:rsid w:val="002D7A35"/>
    <w:rsid w:val="0032210F"/>
    <w:rsid w:val="00330887"/>
    <w:rsid w:val="00356976"/>
    <w:rsid w:val="00372826"/>
    <w:rsid w:val="00392F7A"/>
    <w:rsid w:val="003A369F"/>
    <w:rsid w:val="003E2537"/>
    <w:rsid w:val="00420D88"/>
    <w:rsid w:val="00433309"/>
    <w:rsid w:val="00485DDD"/>
    <w:rsid w:val="00491171"/>
    <w:rsid w:val="004A6614"/>
    <w:rsid w:val="004C3E45"/>
    <w:rsid w:val="004D1E84"/>
    <w:rsid w:val="00560D56"/>
    <w:rsid w:val="00597CE1"/>
    <w:rsid w:val="005B3FB6"/>
    <w:rsid w:val="00626EF0"/>
    <w:rsid w:val="006573BF"/>
    <w:rsid w:val="00681A44"/>
    <w:rsid w:val="007047D4"/>
    <w:rsid w:val="00786177"/>
    <w:rsid w:val="007865CB"/>
    <w:rsid w:val="007B5482"/>
    <w:rsid w:val="00834F45"/>
    <w:rsid w:val="0084237E"/>
    <w:rsid w:val="00850269"/>
    <w:rsid w:val="00882DF3"/>
    <w:rsid w:val="008970B0"/>
    <w:rsid w:val="008A5B89"/>
    <w:rsid w:val="008D4AB8"/>
    <w:rsid w:val="009862BB"/>
    <w:rsid w:val="00987A97"/>
    <w:rsid w:val="00992F7E"/>
    <w:rsid w:val="009A2D67"/>
    <w:rsid w:val="009B1FBD"/>
    <w:rsid w:val="009E5D28"/>
    <w:rsid w:val="00A21F20"/>
    <w:rsid w:val="00A649D4"/>
    <w:rsid w:val="00A87F3F"/>
    <w:rsid w:val="00A9010A"/>
    <w:rsid w:val="00B24B69"/>
    <w:rsid w:val="00B50DC7"/>
    <w:rsid w:val="00B969AC"/>
    <w:rsid w:val="00BB0028"/>
    <w:rsid w:val="00C044C8"/>
    <w:rsid w:val="00C33534"/>
    <w:rsid w:val="00C73EF3"/>
    <w:rsid w:val="00C75ECE"/>
    <w:rsid w:val="00C915E9"/>
    <w:rsid w:val="00C96772"/>
    <w:rsid w:val="00CB53E0"/>
    <w:rsid w:val="00CB590D"/>
    <w:rsid w:val="00CF602B"/>
    <w:rsid w:val="00D43E03"/>
    <w:rsid w:val="00E03DC4"/>
    <w:rsid w:val="00E256D5"/>
    <w:rsid w:val="00EA0EF0"/>
    <w:rsid w:val="00F05C08"/>
    <w:rsid w:val="00F13CFB"/>
    <w:rsid w:val="00FB35E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4ADC-4E35-4BE4-8DC1-571CBC95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1819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Nilima Kundnani</dc:creator>
  <cp:lastModifiedBy>User</cp:lastModifiedBy>
  <cp:revision>7</cp:revision>
  <dcterms:created xsi:type="dcterms:W3CDTF">2018-07-25T15:54:00Z</dcterms:created>
  <dcterms:modified xsi:type="dcterms:W3CDTF">2019-02-12T13:25:00Z</dcterms:modified>
</cp:coreProperties>
</file>