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640FAB" w:rsidRPr="00323237" w:rsidRDefault="00640FAB" w:rsidP="00640FAB">
      <w:pPr>
        <w:ind w:left="1440"/>
        <w:contextualSpacing/>
        <w:rPr>
          <w:b/>
          <w:sz w:val="32"/>
          <w:szCs w:val="32"/>
        </w:rPr>
      </w:pPr>
    </w:p>
    <w:p w:rsidR="00640FAB" w:rsidRPr="00323237" w:rsidRDefault="00640FAB" w:rsidP="00640FAB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323237">
        <w:rPr>
          <w:b/>
          <w:bCs/>
          <w:color w:val="000000"/>
          <w:kern w:val="36"/>
          <w:sz w:val="28"/>
          <w:szCs w:val="28"/>
          <w:lang w:eastAsia="en-US"/>
        </w:rPr>
        <w:t>REZULTATE FINALE CONCURS DE ADMITERE</w:t>
      </w:r>
    </w:p>
    <w:p w:rsidR="00640FAB" w:rsidRPr="00323237" w:rsidRDefault="00640FAB" w:rsidP="00640FAB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323237">
        <w:rPr>
          <w:b/>
          <w:bCs/>
          <w:color w:val="000000"/>
          <w:kern w:val="36"/>
          <w:sz w:val="28"/>
          <w:szCs w:val="28"/>
          <w:lang w:eastAsia="en-US"/>
        </w:rPr>
        <w:t xml:space="preserve">SESIUNEA IULIE  2020  </w:t>
      </w:r>
    </w:p>
    <w:p w:rsidR="00640FAB" w:rsidRPr="00323237" w:rsidRDefault="00640FAB" w:rsidP="00640FAB">
      <w:pPr>
        <w:jc w:val="center"/>
        <w:outlineLvl w:val="0"/>
        <w:rPr>
          <w:b/>
          <w:bCs/>
          <w:color w:val="000000"/>
          <w:kern w:val="36"/>
          <w:sz w:val="28"/>
          <w:szCs w:val="28"/>
          <w:lang w:eastAsia="en-US"/>
        </w:rPr>
      </w:pPr>
      <w:r w:rsidRPr="00323237">
        <w:rPr>
          <w:b/>
          <w:bCs/>
          <w:color w:val="000000"/>
          <w:kern w:val="36"/>
          <w:sz w:val="28"/>
          <w:szCs w:val="28"/>
          <w:lang w:eastAsia="en-US"/>
        </w:rPr>
        <w:t xml:space="preserve"> CANDIDAȚI ADMISI SI ÎNMATRICULAȚI</w:t>
      </w:r>
    </w:p>
    <w:p w:rsidR="00640FAB" w:rsidRPr="00323237" w:rsidRDefault="00640FAB" w:rsidP="00640FAB">
      <w:pPr>
        <w:rPr>
          <w:lang w:eastAsia="en-US"/>
        </w:rPr>
      </w:pPr>
    </w:p>
    <w:p w:rsidR="00766C9B" w:rsidRPr="00AC05B9" w:rsidRDefault="00640FAB" w:rsidP="00AC05B9">
      <w:pPr>
        <w:spacing w:before="100" w:beforeAutospacing="1" w:after="100" w:afterAutospacing="1"/>
        <w:outlineLvl w:val="1"/>
        <w:rPr>
          <w:b/>
          <w:bCs/>
          <w:color w:val="002060"/>
          <w:sz w:val="36"/>
          <w:szCs w:val="36"/>
          <w:lang w:eastAsia="en-US"/>
        </w:rPr>
      </w:pPr>
      <w:r w:rsidRPr="00323237">
        <w:rPr>
          <w:b/>
          <w:bCs/>
          <w:color w:val="000000"/>
          <w:sz w:val="36"/>
          <w:szCs w:val="36"/>
          <w:lang w:eastAsia="en-US"/>
        </w:rPr>
        <w:t xml:space="preserve">FACULTATEA DE MEDICINĂ </w:t>
      </w:r>
      <w:r w:rsidRPr="00323237">
        <w:rPr>
          <w:b/>
          <w:bCs/>
          <w:color w:val="000000"/>
          <w:sz w:val="36"/>
          <w:szCs w:val="36"/>
          <w:lang w:eastAsia="en-US"/>
        </w:rPr>
        <w:br/>
        <w:t xml:space="preserve">Programul de studii: </w:t>
      </w:r>
      <w:r w:rsidR="00AC05B9">
        <w:rPr>
          <w:b/>
          <w:bCs/>
          <w:color w:val="002060"/>
          <w:sz w:val="36"/>
          <w:szCs w:val="36"/>
          <w:lang w:eastAsia="en-US"/>
        </w:rPr>
        <w:t>Baln</w:t>
      </w:r>
      <w:r>
        <w:rPr>
          <w:b/>
          <w:bCs/>
          <w:color w:val="002060"/>
          <w:sz w:val="36"/>
          <w:szCs w:val="36"/>
          <w:lang w:eastAsia="en-US"/>
        </w:rPr>
        <w:t>ofiziokinetoterapie ș</w:t>
      </w:r>
      <w:r w:rsidR="00AC05B9">
        <w:rPr>
          <w:b/>
          <w:bCs/>
          <w:color w:val="002060"/>
          <w:sz w:val="36"/>
          <w:szCs w:val="36"/>
          <w:lang w:eastAsia="en-US"/>
        </w:rPr>
        <w:t>i recuperar</w:t>
      </w:r>
      <w:r w:rsidR="00C16219">
        <w:rPr>
          <w:b/>
          <w:bCs/>
          <w:color w:val="002060"/>
          <w:sz w:val="36"/>
          <w:szCs w:val="36"/>
          <w:lang w:eastAsia="en-US"/>
        </w:rPr>
        <w:t>e</w:t>
      </w:r>
    </w:p>
    <w:p w:rsidR="00D52EB8" w:rsidRPr="00D52EB8" w:rsidRDefault="00D52EB8" w:rsidP="00D52EB8">
      <w:pPr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5034"/>
        <w:gridCol w:w="1260"/>
        <w:gridCol w:w="403"/>
        <w:gridCol w:w="1338"/>
      </w:tblGrid>
      <w:tr w:rsidR="00D52EB8" w:rsidRPr="00D52EB8" w:rsidTr="00D52EB8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lang w:val="en-US" w:eastAsia="en-US"/>
              </w:rPr>
            </w:pPr>
            <w:r w:rsidRPr="00D52EB8">
              <w:rPr>
                <w:b/>
                <w:bCs/>
                <w:lang w:val="en-US" w:eastAsia="en-US"/>
              </w:rPr>
              <w:t>ADMISI PE LOCURILE BUGETATE</w:t>
            </w:r>
          </w:p>
        </w:tc>
      </w:tr>
      <w:tr w:rsidR="00D52EB8" w:rsidRPr="00D52EB8" w:rsidTr="00AC05B9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Nr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crt</w:t>
            </w:r>
            <w:proofErr w:type="spellEnd"/>
            <w:r w:rsidRPr="00D52EB8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Nr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fisa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Nume</w:t>
            </w:r>
            <w:proofErr w:type="spellEnd"/>
            <w:r w:rsidR="00BF02B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BF02BD">
              <w:rPr>
                <w:b/>
                <w:bCs/>
                <w:lang w:val="en-US" w:eastAsia="en-US"/>
              </w:rPr>
              <w:t>și</w:t>
            </w:r>
            <w:proofErr w:type="spellEnd"/>
            <w:r w:rsidR="00BF02B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BF02BD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r w:rsidRPr="00D52EB8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50" w:type="pct"/>
            <w:vAlign w:val="center"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9.66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9.66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1221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9.60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640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9.48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1522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9.46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1053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9.43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860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9.38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945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9.38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440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9.35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307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9.31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1558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9.27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592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9.23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262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9.18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870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9.16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950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9.08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9.01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886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9.00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379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8.95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1548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8.95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1172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8.93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1738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8.92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108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8.86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552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1730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lastRenderedPageBreak/>
              <w:t>26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308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1873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1329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1350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8.60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1964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8.56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1168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8.56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267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8.53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141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8.53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647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8.51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695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8.48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528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8.46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981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8.45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395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8.40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1550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8.36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</w:tbl>
    <w:p w:rsidR="00D52EB8" w:rsidRPr="00D52EB8" w:rsidRDefault="00D52EB8" w:rsidP="00D52EB8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5034"/>
        <w:gridCol w:w="1260"/>
        <w:gridCol w:w="403"/>
        <w:gridCol w:w="1338"/>
      </w:tblGrid>
      <w:tr w:rsidR="00D52EB8" w:rsidRPr="00D52EB8" w:rsidTr="00D52EB8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lang w:val="en-US" w:eastAsia="en-US"/>
              </w:rPr>
            </w:pPr>
            <w:r w:rsidRPr="00D52EB8">
              <w:rPr>
                <w:b/>
                <w:bCs/>
                <w:lang w:val="en-US" w:eastAsia="en-US"/>
              </w:rPr>
              <w:t>ADMISI PE LOCURILE BUGETATE REPARTIZATE TINERILOR ABSOLVENTI DE LICEE SITUATE IN MEDIUL RURAL</w:t>
            </w:r>
          </w:p>
        </w:tc>
      </w:tr>
      <w:tr w:rsidR="00D52EB8" w:rsidRPr="00D52EB8" w:rsidTr="00AC05B9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Nr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crt</w:t>
            </w:r>
            <w:proofErr w:type="spellEnd"/>
            <w:r w:rsidRPr="00D52EB8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Nr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fisa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Nume</w:t>
            </w:r>
            <w:proofErr w:type="spellEnd"/>
            <w:r w:rsidR="00BF02B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BF02BD">
              <w:rPr>
                <w:b/>
                <w:bCs/>
                <w:lang w:val="en-US" w:eastAsia="en-US"/>
              </w:rPr>
              <w:t>și</w:t>
            </w:r>
            <w:proofErr w:type="spellEnd"/>
            <w:r w:rsidR="00BF02B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BF02BD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r w:rsidRPr="00D52EB8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50" w:type="pct"/>
            <w:vAlign w:val="center"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D52EB8" w:rsidRPr="00D52EB8" w:rsidTr="00AC05B9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1324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7.93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</w:tbl>
    <w:p w:rsidR="00D52EB8" w:rsidRPr="00D52EB8" w:rsidRDefault="00D52EB8" w:rsidP="00D52EB8">
      <w:pPr>
        <w:spacing w:after="240"/>
        <w:rPr>
          <w:lang w:val="en-US" w:eastAsia="en-US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913"/>
        <w:gridCol w:w="5034"/>
        <w:gridCol w:w="1260"/>
        <w:gridCol w:w="403"/>
        <w:gridCol w:w="1338"/>
      </w:tblGrid>
      <w:tr w:rsidR="00D52EB8" w:rsidRPr="00D52EB8" w:rsidTr="00D52EB8">
        <w:trPr>
          <w:tblHeader/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lang w:val="en-US" w:eastAsia="en-US"/>
              </w:rPr>
            </w:pPr>
            <w:r w:rsidRPr="00D52EB8">
              <w:rPr>
                <w:b/>
                <w:bCs/>
                <w:lang w:val="en-US" w:eastAsia="en-US"/>
              </w:rPr>
              <w:t>ADMISI PE LOCURILE CU TAXA</w:t>
            </w:r>
          </w:p>
        </w:tc>
      </w:tr>
      <w:tr w:rsidR="00D52EB8" w:rsidRPr="00D52EB8" w:rsidTr="00AC05B9">
        <w:trPr>
          <w:tblHeader/>
          <w:tblCellSpacing w:w="0" w:type="dxa"/>
        </w:trPr>
        <w:tc>
          <w:tcPr>
            <w:tcW w:w="25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Nr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crt</w:t>
            </w:r>
            <w:proofErr w:type="spellEnd"/>
            <w:r w:rsidRPr="00D52EB8">
              <w:rPr>
                <w:b/>
                <w:bCs/>
                <w:lang w:val="en-US" w:eastAsia="en-US"/>
              </w:rPr>
              <w:t>.</w:t>
            </w:r>
          </w:p>
        </w:tc>
        <w:tc>
          <w:tcPr>
            <w:tcW w:w="50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Nr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.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fisa</w:t>
            </w:r>
            <w:proofErr w:type="spellEnd"/>
            <w:r w:rsidRPr="00D52EB8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inscriere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proofErr w:type="spellStart"/>
            <w:r w:rsidRPr="00D52EB8">
              <w:rPr>
                <w:b/>
                <w:bCs/>
                <w:lang w:val="en-US" w:eastAsia="en-US"/>
              </w:rPr>
              <w:t>Nume</w:t>
            </w:r>
            <w:proofErr w:type="spellEnd"/>
            <w:r w:rsidR="00BF02B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BF02BD">
              <w:rPr>
                <w:b/>
                <w:bCs/>
                <w:lang w:val="en-US" w:eastAsia="en-US"/>
              </w:rPr>
              <w:t>și</w:t>
            </w:r>
            <w:proofErr w:type="spellEnd"/>
            <w:r w:rsidR="00BF02BD">
              <w:rPr>
                <w:b/>
                <w:bCs/>
                <w:lang w:val="en-US" w:eastAsia="en-US"/>
              </w:rPr>
              <w:t xml:space="preserve"> </w:t>
            </w:r>
            <w:proofErr w:type="spellStart"/>
            <w:r w:rsidR="00BF02BD">
              <w:rPr>
                <w:b/>
                <w:bCs/>
                <w:lang w:val="en-US" w:eastAsia="en-US"/>
              </w:rPr>
              <w:t>prenume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  <w:r w:rsidRPr="00D52EB8">
              <w:rPr>
                <w:b/>
                <w:bCs/>
                <w:lang w:val="en-US" w:eastAsia="en-US"/>
              </w:rPr>
              <w:t xml:space="preserve">Nota </w:t>
            </w:r>
            <w:proofErr w:type="spellStart"/>
            <w:r w:rsidRPr="00D52EB8">
              <w:rPr>
                <w:b/>
                <w:bCs/>
                <w:lang w:val="en-US" w:eastAsia="en-US"/>
              </w:rPr>
              <w:t>Bacalaureat</w:t>
            </w:r>
            <w:proofErr w:type="spellEnd"/>
          </w:p>
        </w:tc>
        <w:tc>
          <w:tcPr>
            <w:tcW w:w="250" w:type="pct"/>
            <w:vAlign w:val="center"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</w:p>
        </w:tc>
        <w:tc>
          <w:tcPr>
            <w:tcW w:w="750" w:type="pct"/>
            <w:vAlign w:val="center"/>
          </w:tcPr>
          <w:p w:rsidR="00D52EB8" w:rsidRPr="00D52EB8" w:rsidRDefault="00D52EB8" w:rsidP="00D52EB8">
            <w:pPr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1734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9.80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1537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9.75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1342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9.05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1709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8.80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1388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8.33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660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8.30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873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8.28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1471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8.25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1249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8.23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536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8.23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1355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8.20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514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8.16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lastRenderedPageBreak/>
              <w:t>13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299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8.11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8.08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1177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8.05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1971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8.05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346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8.03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1922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8.00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1453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7.95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1409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7.93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1348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7.91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717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7.90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301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7.85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1574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7.81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1764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7.61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1046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7.45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1261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7.38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841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7.33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822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7.31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1257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7.28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82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7.26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1295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7.11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1222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7.10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1114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6.91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1187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6.86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648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6.55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1251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6.51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778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6.31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  <w:tr w:rsidR="00D52EB8" w:rsidRPr="00D52EB8" w:rsidTr="00BF02BD">
        <w:trPr>
          <w:tblCellSpacing w:w="0" w:type="dxa"/>
        </w:trPr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1784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  <w:hideMark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  <w:r w:rsidRPr="00D52EB8">
              <w:rPr>
                <w:lang w:val="en-US" w:eastAsia="en-US"/>
              </w:rPr>
              <w:t>6.20</w:t>
            </w: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jc w:val="right"/>
              <w:rPr>
                <w:lang w:val="en-US" w:eastAsia="en-US"/>
              </w:rPr>
            </w:pPr>
          </w:p>
        </w:tc>
        <w:tc>
          <w:tcPr>
            <w:tcW w:w="0" w:type="auto"/>
            <w:vAlign w:val="center"/>
          </w:tcPr>
          <w:p w:rsidR="00D52EB8" w:rsidRPr="00D52EB8" w:rsidRDefault="00D52EB8" w:rsidP="00D52EB8">
            <w:pPr>
              <w:rPr>
                <w:lang w:val="en-US" w:eastAsia="en-US"/>
              </w:rPr>
            </w:pPr>
          </w:p>
        </w:tc>
      </w:tr>
    </w:tbl>
    <w:p w:rsidR="00766C9B" w:rsidRDefault="00766C9B" w:rsidP="00326D7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326D7B" w:rsidRDefault="00326D7B" w:rsidP="00326D7B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>Rector,</w:t>
      </w:r>
    </w:p>
    <w:p w:rsidR="00326D7B" w:rsidRDefault="00326D7B" w:rsidP="00326D7B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Prof. Univ. Dr. Octavian Marius Crețu</w:t>
      </w:r>
    </w:p>
    <w:p w:rsidR="00326D7B" w:rsidRDefault="00326D7B" w:rsidP="00326D7B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</w:p>
    <w:p w:rsidR="00326D7B" w:rsidRDefault="00326D7B" w:rsidP="00326D7B">
      <w:pPr>
        <w:ind w:left="4320" w:firstLine="720"/>
        <w:rPr>
          <w:color w:val="000000"/>
          <w:lang w:eastAsia="en-US"/>
        </w:rPr>
      </w:pPr>
      <w:r>
        <w:rPr>
          <w:color w:val="000000"/>
          <w:lang w:eastAsia="en-US"/>
        </w:rPr>
        <w:t>Președinte Comisia centrală de admitere,</w:t>
      </w:r>
    </w:p>
    <w:p w:rsidR="00326D7B" w:rsidRDefault="00326D7B" w:rsidP="00326D7B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</w:r>
      <w:r>
        <w:rPr>
          <w:color w:val="000000"/>
          <w:lang w:eastAsia="en-US"/>
        </w:rPr>
        <w:tab/>
        <w:t>Prof.Univ.Dr. Cleopatra Mirela Tomescu</w:t>
      </w:r>
    </w:p>
    <w:p w:rsidR="00326D7B" w:rsidRDefault="00326D7B" w:rsidP="00326D7B">
      <w:pPr>
        <w:ind w:left="1440"/>
        <w:rPr>
          <w:color w:val="000000"/>
          <w:lang w:eastAsia="en-US"/>
        </w:rPr>
      </w:pPr>
      <w:r>
        <w:rPr>
          <w:color w:val="000000"/>
          <w:lang w:eastAsia="en-US"/>
        </w:rPr>
        <w:tab/>
      </w:r>
    </w:p>
    <w:p w:rsidR="00326D7B" w:rsidRDefault="00326D7B" w:rsidP="00326D7B">
      <w:pPr>
        <w:jc w:val="right"/>
        <w:rPr>
          <w:b/>
          <w:bCs/>
          <w:color w:val="002060"/>
          <w:sz w:val="36"/>
          <w:szCs w:val="36"/>
          <w:lang w:eastAsia="en-US"/>
        </w:rPr>
      </w:pPr>
      <w:r>
        <w:rPr>
          <w:color w:val="000000"/>
          <w:lang w:eastAsia="en-US"/>
        </w:rPr>
        <w:t xml:space="preserve">       Preşedinte Comisie admitere</w:t>
      </w:r>
      <w:r>
        <w:rPr>
          <w:b/>
          <w:bCs/>
          <w:color w:val="002060"/>
          <w:sz w:val="36"/>
          <w:szCs w:val="36"/>
          <w:lang w:eastAsia="en-US"/>
        </w:rPr>
        <w:t xml:space="preserve"> </w:t>
      </w:r>
    </w:p>
    <w:p w:rsidR="00326D7B" w:rsidRDefault="00326D7B" w:rsidP="00326D7B">
      <w:pPr>
        <w:jc w:val="right"/>
        <w:rPr>
          <w:lang w:eastAsia="en-US"/>
        </w:rPr>
      </w:pPr>
      <w:r>
        <w:rPr>
          <w:bCs/>
          <w:color w:val="000000" w:themeColor="text1"/>
          <w:sz w:val="22"/>
          <w:szCs w:val="22"/>
          <w:lang w:eastAsia="en-US"/>
        </w:rPr>
        <w:t>Balneofiziokinetoterapie si recuperare,</w:t>
      </w:r>
      <w:r>
        <w:rPr>
          <w:color w:val="000000" w:themeColor="text1"/>
          <w:lang w:eastAsia="en-US"/>
        </w:rPr>
        <w:t xml:space="preserve"> </w:t>
      </w:r>
      <w:r>
        <w:rPr>
          <w:color w:val="000000"/>
          <w:lang w:eastAsia="en-US"/>
        </w:rPr>
        <w:br/>
        <w:t>Conf. Univ. Dr. Elena Amaricăi</w:t>
      </w:r>
    </w:p>
    <w:p w:rsidR="00766C9B" w:rsidRDefault="00766C9B" w:rsidP="00766C9B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32"/>
          <w:szCs w:val="32"/>
          <w:lang w:eastAsia="ro-RO"/>
        </w:rPr>
      </w:pPr>
    </w:p>
    <w:p w:rsidR="00EE3EDE" w:rsidRDefault="00EE3EDE"/>
    <w:sectPr w:rsidR="00EE3EDE" w:rsidSect="008570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071" w:rsidRDefault="007C1071" w:rsidP="00B86698">
      <w:r>
        <w:separator/>
      </w:r>
    </w:p>
  </w:endnote>
  <w:endnote w:type="continuationSeparator" w:id="0">
    <w:p w:rsidR="007C1071" w:rsidRDefault="007C1071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Pr="00857020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16"/>
        <w:szCs w:val="16"/>
      </w:rPr>
    </w:pP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Facultatea</w:t>
    </w:r>
    <w:proofErr w:type="spellEnd"/>
    <w:r w:rsidRPr="00857020">
      <w:rPr>
        <w:rFonts w:ascii="Montserrat SemiBold" w:hAnsi="Montserrat SemiBold" w:cs="DIN Pro Regular"/>
        <w:color w:val="06234A"/>
        <w:sz w:val="16"/>
        <w:szCs w:val="16"/>
      </w:rPr>
      <w:t xml:space="preserve"> de </w:t>
    </w:r>
    <w:proofErr w:type="spellStart"/>
    <w:r w:rsidRPr="00857020">
      <w:rPr>
        <w:rFonts w:ascii="Montserrat SemiBold" w:hAnsi="Montserrat SemiBold" w:cs="DIN Pro Regular"/>
        <w:color w:val="06234A"/>
        <w:sz w:val="16"/>
        <w:szCs w:val="16"/>
      </w:rPr>
      <w:t>Medicină</w:t>
    </w:r>
    <w:proofErr w:type="spellEnd"/>
  </w:p>
  <w:p w:rsidR="00B86698" w:rsidRPr="00806446" w:rsidRDefault="00B86698" w:rsidP="00B86698">
    <w:pPr>
      <w:pStyle w:val="Footer"/>
      <w:tabs>
        <w:tab w:val="left" w:pos="4620"/>
        <w:tab w:val="center" w:pos="4873"/>
        <w:tab w:val="left" w:pos="8298"/>
      </w:tabs>
      <w:rPr>
        <w:rFonts w:ascii="Montserrat SemiBold" w:hAnsi="Montserrat SemiBold" w:cs="DIN Pro Regular"/>
        <w:color w:val="06234A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932180</wp:posOffset>
          </wp:positionH>
          <wp:positionV relativeFrom="paragraph">
            <wp:posOffset>99060</wp:posOffset>
          </wp:positionV>
          <wp:extent cx="4324985" cy="54610"/>
          <wp:effectExtent l="0" t="0" r="0" b="2540"/>
          <wp:wrapNone/>
          <wp:docPr id="3" name="Picture 3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  <w:r>
      <w:rPr>
        <w:rFonts w:ascii="Montserrat SemiBold" w:hAnsi="Montserrat SemiBold" w:cs="DIN Pro Regular"/>
        <w:color w:val="06234A"/>
        <w:sz w:val="20"/>
      </w:rPr>
      <w:tab/>
    </w:r>
  </w:p>
  <w:tbl>
    <w:tblPr>
      <w:tblW w:w="2862" w:type="pct"/>
      <w:jc w:val="center"/>
      <w:tblCellSpacing w:w="14" w:type="dxa"/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358"/>
    </w:tblGrid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P-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ța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Eftimie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Murgu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nr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. 2, cod 300041,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Timișoara</w:t>
          </w:r>
          <w:proofErr w:type="spellEnd"/>
          <w:r w:rsidRPr="00857020">
            <w:rPr>
              <w:rFonts w:ascii="Montserrat Medium" w:hAnsi="Montserrat Medium" w:cs="Calibri"/>
              <w:sz w:val="12"/>
              <w:szCs w:val="12"/>
            </w:rPr>
            <w:t xml:space="preserve">, </w:t>
          </w:r>
          <w:proofErr w:type="spellStart"/>
          <w:r w:rsidRPr="00857020">
            <w:rPr>
              <w:rFonts w:ascii="Montserrat Medium" w:hAnsi="Montserrat Medium" w:cs="Calibri"/>
              <w:sz w:val="12"/>
              <w:szCs w:val="12"/>
            </w:rPr>
            <w:t>România</w:t>
          </w:r>
          <w:proofErr w:type="spellEnd"/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Tel: +40256220484; Fax: +40256220484</w:t>
          </w:r>
        </w:p>
      </w:tc>
    </w:tr>
    <w:tr w:rsidR="00B86698" w:rsidRPr="00EE6EBF" w:rsidTr="005D5974">
      <w:trPr>
        <w:tblCellSpacing w:w="14" w:type="dxa"/>
        <w:jc w:val="center"/>
      </w:trPr>
      <w:tc>
        <w:tcPr>
          <w:tcW w:w="4951" w:type="pct"/>
          <w:shd w:val="clear" w:color="auto" w:fill="auto"/>
          <w:vAlign w:val="center"/>
        </w:tcPr>
        <w:p w:rsidR="00B86698" w:rsidRPr="00857020" w:rsidRDefault="00B86698" w:rsidP="00B86698">
          <w:pPr>
            <w:pStyle w:val="Footer"/>
            <w:jc w:val="center"/>
            <w:rPr>
              <w:rFonts w:ascii="Montserrat Medium" w:hAnsi="Montserrat Medium" w:cs="Calibri"/>
              <w:sz w:val="12"/>
              <w:szCs w:val="12"/>
            </w:rPr>
          </w:pPr>
          <w:r w:rsidRPr="00857020">
            <w:rPr>
              <w:rFonts w:ascii="Montserrat Medium" w:hAnsi="Montserrat Medium" w:cs="Calibri"/>
              <w:sz w:val="12"/>
              <w:szCs w:val="12"/>
            </w:rPr>
            <w:t>Email: decanat.mg@umft.ro</w:t>
          </w:r>
        </w:p>
      </w:tc>
    </w:tr>
  </w:tbl>
  <w:p w:rsidR="00B86698" w:rsidRDefault="00B86698" w:rsidP="00B86698">
    <w:pPr>
      <w:pStyle w:val="Footer"/>
      <w:tabs>
        <w:tab w:val="clear" w:pos="4680"/>
        <w:tab w:val="clear" w:pos="9360"/>
        <w:tab w:val="left" w:pos="4080"/>
      </w:tabs>
      <w:rPr>
        <w:rFonts w:ascii="Montserrat SemiBold" w:hAnsi="Montserrat SemiBold"/>
        <w:color w:val="06234A"/>
        <w:sz w:val="18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932815</wp:posOffset>
          </wp:positionH>
          <wp:positionV relativeFrom="paragraph">
            <wp:posOffset>39370</wp:posOffset>
          </wp:positionV>
          <wp:extent cx="4324985" cy="54610"/>
          <wp:effectExtent l="0" t="0" r="0" b="2540"/>
          <wp:wrapNone/>
          <wp:docPr id="2" name="Picture 2" descr="D:\ANA\1. CLIENTI\2020\UMFVBT\Template word\linie 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4" descr="D:\ANA\1. CLIENTI\2020\UMFVBT\Template word\linie 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985" cy="54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 SemiBold" w:hAnsi="Montserrat SemiBold"/>
        <w:color w:val="06234A"/>
        <w:sz w:val="18"/>
      </w:rPr>
      <w:tab/>
    </w:r>
  </w:p>
  <w:p w:rsidR="00B86698" w:rsidRPr="00857020" w:rsidRDefault="00B86698" w:rsidP="00B86698">
    <w:pPr>
      <w:pStyle w:val="Footer"/>
      <w:tabs>
        <w:tab w:val="clear" w:pos="4680"/>
        <w:tab w:val="clear" w:pos="9360"/>
        <w:tab w:val="left" w:pos="4080"/>
      </w:tabs>
      <w:jc w:val="center"/>
      <w:rPr>
        <w:rFonts w:ascii="Montserrat SemiBold" w:hAnsi="Montserrat SemiBold"/>
        <w:color w:val="06234A"/>
        <w:sz w:val="12"/>
        <w:szCs w:val="12"/>
      </w:rPr>
    </w:pPr>
    <w:r w:rsidRPr="00857020">
      <w:rPr>
        <w:rFonts w:ascii="Montserrat SemiBold" w:hAnsi="Montserrat SemiBold"/>
        <w:color w:val="06234A"/>
        <w:sz w:val="12"/>
        <w:szCs w:val="12"/>
      </w:rPr>
      <w:t>www.umft.ro</w:t>
    </w:r>
  </w:p>
  <w:p w:rsidR="00B86698" w:rsidRDefault="00B86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071" w:rsidRDefault="007C1071" w:rsidP="00B86698">
      <w:r>
        <w:separator/>
      </w:r>
    </w:p>
  </w:footnote>
  <w:footnote w:type="continuationSeparator" w:id="0">
    <w:p w:rsidR="007C1071" w:rsidRDefault="007C1071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 w:rsidP="00B866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65244"/>
    <w:rsid w:val="00280CEE"/>
    <w:rsid w:val="00326D7B"/>
    <w:rsid w:val="00331F2E"/>
    <w:rsid w:val="00335FED"/>
    <w:rsid w:val="003733EC"/>
    <w:rsid w:val="00384A6E"/>
    <w:rsid w:val="00437719"/>
    <w:rsid w:val="00480A74"/>
    <w:rsid w:val="004819CA"/>
    <w:rsid w:val="005265EC"/>
    <w:rsid w:val="00564DC9"/>
    <w:rsid w:val="00640FAB"/>
    <w:rsid w:val="00687F12"/>
    <w:rsid w:val="007537D7"/>
    <w:rsid w:val="00766C9B"/>
    <w:rsid w:val="007C1071"/>
    <w:rsid w:val="007E6780"/>
    <w:rsid w:val="0081094C"/>
    <w:rsid w:val="008377AE"/>
    <w:rsid w:val="00857020"/>
    <w:rsid w:val="008A7C30"/>
    <w:rsid w:val="008B012C"/>
    <w:rsid w:val="00AC05B9"/>
    <w:rsid w:val="00B86698"/>
    <w:rsid w:val="00BF02BD"/>
    <w:rsid w:val="00C16219"/>
    <w:rsid w:val="00C275EE"/>
    <w:rsid w:val="00C55F66"/>
    <w:rsid w:val="00D52EB8"/>
    <w:rsid w:val="00D811A6"/>
    <w:rsid w:val="00E60A65"/>
    <w:rsid w:val="00E803C2"/>
    <w:rsid w:val="00EE3EDE"/>
    <w:rsid w:val="00F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2020-11-02T11:08:00Z</cp:lastPrinted>
  <dcterms:created xsi:type="dcterms:W3CDTF">2020-11-02T11:54:00Z</dcterms:created>
  <dcterms:modified xsi:type="dcterms:W3CDTF">2020-11-02T11:54:00Z</dcterms:modified>
</cp:coreProperties>
</file>